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F75C" w14:textId="77777777" w:rsidR="005234DF" w:rsidRPr="009D3E81" w:rsidRDefault="005234DF" w:rsidP="005234DF">
      <w:pPr>
        <w:ind w:left="-270" w:right="-360"/>
        <w:rPr>
          <w:rFonts w:ascii="Times New Roman" w:eastAsia="Times New Roman" w:hAnsi="Times New Roman" w:cs="Times New Roman"/>
          <w:lang w:val="en-CA"/>
        </w:rPr>
      </w:pPr>
      <w:bookmarkStart w:id="0" w:name="_gjdgxs" w:colFirst="0" w:colLast="0"/>
      <w:bookmarkEnd w:id="0"/>
    </w:p>
    <w:p w14:paraId="35B033DA" w14:textId="77777777" w:rsidR="005234DF" w:rsidRPr="009D3E81" w:rsidRDefault="005234DF" w:rsidP="005234DF">
      <w:pPr>
        <w:ind w:left="1890" w:right="-360" w:firstLine="990"/>
        <w:rPr>
          <w:rFonts w:ascii="Times New Roman" w:eastAsia="Times New Roman" w:hAnsi="Times New Roman" w:cs="Times New Roman"/>
          <w:sz w:val="22"/>
          <w:szCs w:val="22"/>
          <w:lang w:val="en-CA"/>
        </w:rPr>
      </w:pPr>
      <w:r w:rsidRPr="009D3E81">
        <w:rPr>
          <w:rFonts w:ascii="Times New Roman" w:eastAsia="Times New Roman" w:hAnsi="Times New Roman" w:cs="Times New Roman"/>
          <w:b/>
          <w:sz w:val="22"/>
          <w:szCs w:val="22"/>
          <w:lang w:val="en-CA"/>
        </w:rPr>
        <w:t>Contacts</w:t>
      </w:r>
      <w:r w:rsidRPr="009D3E81">
        <w:rPr>
          <w:rFonts w:ascii="Times New Roman" w:eastAsia="Times New Roman" w:hAnsi="Times New Roman" w:cs="Times New Roman"/>
          <w:sz w:val="22"/>
          <w:szCs w:val="22"/>
          <w:lang w:val="en-CA"/>
        </w:rPr>
        <w:t>:</w:t>
      </w:r>
    </w:p>
    <w:p w14:paraId="43C20B36" w14:textId="63445207" w:rsidR="005234DF" w:rsidRPr="009D3E81" w:rsidRDefault="005234DF" w:rsidP="005234DF">
      <w:pPr>
        <w:ind w:left="1890" w:right="-360" w:firstLine="990"/>
        <w:jc w:val="right"/>
        <w:rPr>
          <w:rFonts w:ascii="Times New Roman" w:eastAsia="Times New Roman" w:hAnsi="Times New Roman" w:cs="Times New Roman"/>
          <w:sz w:val="22"/>
          <w:szCs w:val="22"/>
          <w:lang w:val="en-CA"/>
        </w:rPr>
      </w:pPr>
      <w:r w:rsidRPr="009D3E81">
        <w:rPr>
          <w:rFonts w:ascii="Times New Roman" w:eastAsia="Times New Roman" w:hAnsi="Times New Roman" w:cs="Times New Roman"/>
          <w:sz w:val="22"/>
          <w:szCs w:val="22"/>
          <w:lang w:val="en-CA"/>
        </w:rPr>
        <w:t xml:space="preserve">             </w:t>
      </w:r>
      <w:r w:rsidR="00C23B6E" w:rsidRPr="009D3E81">
        <w:rPr>
          <w:rFonts w:ascii="Times New Roman" w:eastAsia="Times New Roman" w:hAnsi="Times New Roman" w:cs="Times New Roman"/>
          <w:sz w:val="22"/>
          <w:szCs w:val="22"/>
          <w:lang w:val="en-CA"/>
        </w:rPr>
        <w:t xml:space="preserve">   Paula Wright</w:t>
      </w:r>
      <w:r w:rsidRPr="009D3E81">
        <w:rPr>
          <w:rFonts w:ascii="Times New Roman" w:eastAsia="Times New Roman" w:hAnsi="Times New Roman" w:cs="Times New Roman"/>
          <w:sz w:val="22"/>
          <w:szCs w:val="22"/>
          <w:lang w:val="en-CA"/>
        </w:rPr>
        <w:tab/>
        <w:t xml:space="preserve">                                     Aaron Boerner</w:t>
      </w:r>
    </w:p>
    <w:p w14:paraId="0634E85E" w14:textId="0DA9B786" w:rsidR="005234DF" w:rsidRPr="009D3E81" w:rsidRDefault="00C23B6E" w:rsidP="005234DF">
      <w:pPr>
        <w:ind w:left="1890" w:right="-360" w:firstLine="990"/>
        <w:jc w:val="right"/>
        <w:rPr>
          <w:rFonts w:ascii="Times New Roman" w:eastAsia="Times New Roman" w:hAnsi="Times New Roman" w:cs="Times New Roman"/>
          <w:sz w:val="22"/>
          <w:szCs w:val="22"/>
          <w:lang w:val="en-CA"/>
        </w:rPr>
      </w:pPr>
      <w:r w:rsidRPr="009D3E81">
        <w:rPr>
          <w:sz w:val="22"/>
          <w:szCs w:val="22"/>
          <w:lang w:val="en-CA"/>
        </w:rPr>
        <w:t xml:space="preserve">          </w:t>
      </w:r>
      <w:r w:rsidRPr="009D3E81">
        <w:rPr>
          <w:rFonts w:ascii="Times New Roman" w:hAnsi="Times New Roman" w:cs="Times New Roman"/>
          <w:sz w:val="22"/>
          <w:szCs w:val="22"/>
          <w:lang w:val="en-CA"/>
        </w:rPr>
        <w:t>55 19 99679-5198</w:t>
      </w:r>
      <w:r w:rsidR="005234DF" w:rsidRPr="009D3E81">
        <w:rPr>
          <w:rFonts w:ascii="Times New Roman" w:eastAsia="Times New Roman" w:hAnsi="Times New Roman" w:cs="Times New Roman"/>
          <w:sz w:val="22"/>
          <w:szCs w:val="22"/>
          <w:lang w:val="en-CA"/>
        </w:rPr>
        <w:tab/>
      </w:r>
      <w:r w:rsidR="005234DF" w:rsidRPr="009D3E81">
        <w:rPr>
          <w:rFonts w:ascii="Times New Roman" w:eastAsia="Times New Roman" w:hAnsi="Times New Roman" w:cs="Times New Roman"/>
          <w:sz w:val="22"/>
          <w:szCs w:val="22"/>
          <w:lang w:val="en-CA"/>
        </w:rPr>
        <w:tab/>
      </w:r>
      <w:r w:rsidR="005234DF" w:rsidRPr="009D3E81">
        <w:rPr>
          <w:rFonts w:ascii="Times New Roman" w:eastAsia="Times New Roman" w:hAnsi="Times New Roman" w:cs="Times New Roman"/>
          <w:sz w:val="22"/>
          <w:szCs w:val="22"/>
          <w:lang w:val="en-CA"/>
        </w:rPr>
        <w:tab/>
      </w:r>
      <w:r w:rsidR="005234DF" w:rsidRPr="009D3E81">
        <w:rPr>
          <w:rFonts w:ascii="Times New Roman" w:eastAsia="Times New Roman" w:hAnsi="Times New Roman" w:cs="Times New Roman"/>
          <w:sz w:val="22"/>
          <w:szCs w:val="22"/>
          <w:lang w:val="en-CA"/>
        </w:rPr>
        <w:tab/>
        <w:t>701-373-0062</w:t>
      </w:r>
    </w:p>
    <w:p w14:paraId="36C31825" w14:textId="62AE0B36" w:rsidR="005234DF" w:rsidRPr="009D3E81" w:rsidRDefault="005234DF" w:rsidP="005234DF">
      <w:pPr>
        <w:ind w:left="1890" w:right="-360" w:firstLine="990"/>
        <w:jc w:val="right"/>
        <w:rPr>
          <w:rFonts w:ascii="Times New Roman" w:eastAsia="Times New Roman" w:hAnsi="Times New Roman" w:cs="Times New Roman"/>
          <w:color w:val="0000FF"/>
          <w:sz w:val="22"/>
          <w:szCs w:val="22"/>
          <w:u w:val="single"/>
          <w:lang w:val="en-CA"/>
        </w:rPr>
      </w:pPr>
      <w:r w:rsidRPr="009D3E81">
        <w:rPr>
          <w:rFonts w:ascii="Times New Roman" w:eastAsia="Times New Roman" w:hAnsi="Times New Roman" w:cs="Times New Roman"/>
          <w:sz w:val="22"/>
          <w:szCs w:val="22"/>
          <w:lang w:val="en-CA"/>
        </w:rPr>
        <w:t xml:space="preserve">    </w:t>
      </w:r>
      <w:hyperlink r:id="rId8">
        <w:r w:rsidR="00C23B6E" w:rsidRPr="009D3E81">
          <w:rPr>
            <w:rFonts w:ascii="Times New Roman" w:eastAsia="Times New Roman" w:hAnsi="Times New Roman" w:cs="Times New Roman"/>
            <w:color w:val="0000FF"/>
            <w:sz w:val="22"/>
            <w:szCs w:val="22"/>
            <w:u w:val="single"/>
            <w:lang w:val="en-CA"/>
          </w:rPr>
          <w:t>pwright@haverniagara.com.br</w:t>
        </w:r>
      </w:hyperlink>
      <w:r w:rsidRPr="009D3E81">
        <w:rPr>
          <w:rFonts w:ascii="Times New Roman" w:eastAsia="Times New Roman" w:hAnsi="Times New Roman" w:cs="Times New Roman"/>
          <w:sz w:val="22"/>
          <w:szCs w:val="22"/>
          <w:lang w:val="en-CA"/>
        </w:rPr>
        <w:t xml:space="preserve">                   </w:t>
      </w:r>
      <w:r w:rsidRPr="009D3E81">
        <w:rPr>
          <w:rFonts w:ascii="Times New Roman" w:eastAsia="Times New Roman" w:hAnsi="Times New Roman" w:cs="Times New Roman"/>
          <w:color w:val="0000FF"/>
          <w:sz w:val="22"/>
          <w:szCs w:val="22"/>
          <w:lang w:val="en-CA"/>
        </w:rPr>
        <w:t xml:space="preserve"> </w:t>
      </w:r>
      <w:hyperlink r:id="rId9">
        <w:r w:rsidRPr="009D3E81">
          <w:rPr>
            <w:rFonts w:ascii="Times New Roman" w:eastAsia="Times New Roman" w:hAnsi="Times New Roman" w:cs="Times New Roman"/>
            <w:color w:val="0000FF"/>
            <w:sz w:val="22"/>
            <w:szCs w:val="22"/>
            <w:u w:val="single"/>
            <w:lang w:val="en-CA"/>
          </w:rPr>
          <w:t>aaron@ironcladmktg.com</w:t>
        </w:r>
      </w:hyperlink>
      <w:r w:rsidRPr="009D3E81">
        <w:rPr>
          <w:rFonts w:ascii="Times New Roman" w:eastAsia="Times New Roman" w:hAnsi="Times New Roman" w:cs="Times New Roman"/>
          <w:color w:val="0000FF"/>
          <w:sz w:val="22"/>
          <w:szCs w:val="22"/>
          <w:u w:val="single"/>
          <w:lang w:val="en-CA"/>
        </w:rPr>
        <w:t xml:space="preserve"> </w:t>
      </w:r>
    </w:p>
    <w:p w14:paraId="75820D8B" w14:textId="3D1A1519" w:rsidR="005234DF" w:rsidRPr="009D3E81" w:rsidRDefault="005234DF" w:rsidP="005234DF">
      <w:pPr>
        <w:ind w:left="1890" w:right="-360" w:firstLine="990"/>
        <w:jc w:val="right"/>
        <w:rPr>
          <w:rFonts w:ascii="Times New Roman" w:eastAsia="Times New Roman" w:hAnsi="Times New Roman" w:cs="Times New Roman"/>
          <w:sz w:val="22"/>
          <w:szCs w:val="22"/>
          <w:lang w:val="en-CA"/>
        </w:rPr>
      </w:pPr>
      <w:r w:rsidRPr="009D3E81">
        <w:rPr>
          <w:rFonts w:ascii="Times New Roman" w:eastAsia="Times New Roman" w:hAnsi="Times New Roman" w:cs="Times New Roman"/>
          <w:sz w:val="22"/>
          <w:szCs w:val="22"/>
          <w:lang w:val="en-CA"/>
        </w:rPr>
        <w:t xml:space="preserve">       </w:t>
      </w:r>
      <w:hyperlink r:id="rId10">
        <w:r w:rsidR="00C23B6E" w:rsidRPr="009D3E81">
          <w:rPr>
            <w:rFonts w:ascii="Times New Roman" w:eastAsia="Times New Roman" w:hAnsi="Times New Roman" w:cs="Times New Roman"/>
            <w:color w:val="0000FF"/>
            <w:sz w:val="22"/>
            <w:szCs w:val="22"/>
            <w:u w:val="single"/>
            <w:lang w:val="en-CA"/>
          </w:rPr>
          <w:t>www.haverniagara.com.br</w:t>
        </w:r>
      </w:hyperlink>
      <w:r w:rsidRPr="009D3E81">
        <w:rPr>
          <w:rFonts w:ascii="Times New Roman" w:eastAsia="Times New Roman" w:hAnsi="Times New Roman" w:cs="Times New Roman"/>
          <w:sz w:val="22"/>
          <w:szCs w:val="22"/>
          <w:lang w:val="en-CA"/>
        </w:rPr>
        <w:t xml:space="preserve">    </w:t>
      </w:r>
      <w:r w:rsidRPr="009D3E81">
        <w:rPr>
          <w:rFonts w:ascii="Times New Roman" w:eastAsia="Times New Roman" w:hAnsi="Times New Roman" w:cs="Times New Roman"/>
          <w:color w:val="0000FF"/>
          <w:sz w:val="22"/>
          <w:szCs w:val="22"/>
          <w:lang w:val="en-CA"/>
        </w:rPr>
        <w:t xml:space="preserve">                   </w:t>
      </w:r>
      <w:hyperlink r:id="rId11">
        <w:r w:rsidRPr="009D3E81">
          <w:rPr>
            <w:rFonts w:ascii="Times New Roman" w:eastAsia="Times New Roman" w:hAnsi="Times New Roman" w:cs="Times New Roman"/>
            <w:color w:val="0000FF"/>
            <w:sz w:val="22"/>
            <w:szCs w:val="22"/>
            <w:u w:val="single"/>
            <w:lang w:val="en-CA"/>
          </w:rPr>
          <w:t>www.ironcladmktg.com</w:t>
        </w:r>
      </w:hyperlink>
    </w:p>
    <w:p w14:paraId="194E7FFD" w14:textId="77777777" w:rsidR="005234DF" w:rsidRPr="00D3634D" w:rsidRDefault="005234DF" w:rsidP="005234DF">
      <w:pPr>
        <w:widowControl w:val="0"/>
        <w:spacing w:after="240" w:line="276" w:lineRule="auto"/>
        <w:ind w:left="-270"/>
        <w:jc w:val="right"/>
        <w:rPr>
          <w:rFonts w:ascii="Times New Roman" w:eastAsia="Times New Roman" w:hAnsi="Times New Roman" w:cs="Times New Roman"/>
          <w:b/>
          <w:color w:val="000000" w:themeColor="text1"/>
          <w:u w:val="single"/>
          <w:lang w:val="en-CA"/>
        </w:rPr>
      </w:pPr>
    </w:p>
    <w:p w14:paraId="7390D55D" w14:textId="7EA8CC9B" w:rsidR="005234DF" w:rsidRPr="00D3634D" w:rsidRDefault="00D3634D" w:rsidP="005234DF">
      <w:pPr>
        <w:rPr>
          <w:rFonts w:ascii="Times New Roman" w:hAnsi="Times New Roman" w:cs="Times New Roman"/>
          <w:b/>
          <w:bCs/>
          <w:color w:val="000000" w:themeColor="text1"/>
          <w:u w:val="single"/>
          <w:lang w:val="en-CA"/>
        </w:rPr>
      </w:pPr>
      <w:r w:rsidRPr="00D3634D">
        <w:rPr>
          <w:rFonts w:ascii="Times New Roman" w:hAnsi="Times New Roman" w:cs="Times New Roman"/>
          <w:b/>
          <w:bCs/>
          <w:color w:val="000000" w:themeColor="text1"/>
          <w:u w:val="single"/>
          <w:lang w:val="en-CA"/>
        </w:rPr>
        <w:t>FOR IMMEDIATE RELEASE</w:t>
      </w:r>
    </w:p>
    <w:p w14:paraId="06658325" w14:textId="19EDF1A5" w:rsidR="005234DF" w:rsidRDefault="005234DF" w:rsidP="005234DF">
      <w:pPr>
        <w:rPr>
          <w:rFonts w:ascii="Times New Roman" w:hAnsi="Times New Roman" w:cs="Times New Roman"/>
          <w:b/>
          <w:bCs/>
          <w:color w:val="FF0000"/>
          <w:u w:val="single"/>
          <w:lang w:val="en-CA"/>
        </w:rPr>
      </w:pPr>
    </w:p>
    <w:p w14:paraId="585C020F" w14:textId="77777777" w:rsidR="00D3634D" w:rsidRPr="009D3E81" w:rsidRDefault="00D3634D" w:rsidP="005234DF">
      <w:pPr>
        <w:rPr>
          <w:rFonts w:ascii="Times New Roman" w:hAnsi="Times New Roman" w:cs="Times New Roman"/>
          <w:b/>
          <w:bCs/>
          <w:color w:val="FF0000"/>
          <w:u w:val="single"/>
          <w:lang w:val="en-CA"/>
        </w:rPr>
      </w:pPr>
    </w:p>
    <w:p w14:paraId="55F1DCAD" w14:textId="77777777" w:rsidR="005234DF" w:rsidRPr="009D3E81" w:rsidRDefault="005234DF" w:rsidP="005234DF">
      <w:pPr>
        <w:pBdr>
          <w:top w:val="nil"/>
          <w:left w:val="nil"/>
          <w:bottom w:val="nil"/>
          <w:right w:val="nil"/>
          <w:between w:val="nil"/>
        </w:pBdr>
        <w:ind w:left="-270"/>
        <w:jc w:val="center"/>
        <w:rPr>
          <w:rFonts w:ascii="Times New Roman" w:eastAsia="Times New Roman" w:hAnsi="Times New Roman" w:cs="Times New Roman"/>
          <w:b/>
          <w:color w:val="000000"/>
          <w:sz w:val="30"/>
          <w:szCs w:val="30"/>
          <w:lang w:val="en-CA"/>
        </w:rPr>
      </w:pPr>
      <w:r w:rsidRPr="009D3E81">
        <w:rPr>
          <w:rFonts w:ascii="Times New Roman" w:eastAsia="Times New Roman" w:hAnsi="Times New Roman" w:cs="Times New Roman"/>
          <w:b/>
          <w:color w:val="000000"/>
          <w:sz w:val="30"/>
          <w:szCs w:val="30"/>
          <w:lang w:val="en-CA"/>
        </w:rPr>
        <w:t xml:space="preserve">Haver &amp; Boecker Niagara Expands Pulse Portfolio with </w:t>
      </w:r>
    </w:p>
    <w:p w14:paraId="5941979F" w14:textId="2CB925F4" w:rsidR="005234DF" w:rsidRPr="009D3E81" w:rsidRDefault="005234DF" w:rsidP="005234DF">
      <w:pPr>
        <w:pBdr>
          <w:top w:val="nil"/>
          <w:left w:val="nil"/>
          <w:bottom w:val="nil"/>
          <w:right w:val="nil"/>
          <w:between w:val="nil"/>
        </w:pBdr>
        <w:ind w:left="-270"/>
        <w:jc w:val="center"/>
        <w:rPr>
          <w:rFonts w:ascii="Times New Roman" w:eastAsia="Times New Roman" w:hAnsi="Times New Roman" w:cs="Times New Roman"/>
          <w:b/>
          <w:color w:val="000000"/>
          <w:sz w:val="30"/>
          <w:szCs w:val="30"/>
          <w:lang w:val="en-CA"/>
        </w:rPr>
      </w:pPr>
      <w:r w:rsidRPr="009D3E81">
        <w:rPr>
          <w:rFonts w:ascii="Times New Roman" w:eastAsia="Times New Roman" w:hAnsi="Times New Roman" w:cs="Times New Roman"/>
          <w:b/>
          <w:color w:val="000000"/>
          <w:sz w:val="30"/>
          <w:szCs w:val="30"/>
          <w:lang w:val="en-CA"/>
        </w:rPr>
        <w:t xml:space="preserve">Pulse Condition Monitoring </w:t>
      </w:r>
    </w:p>
    <w:p w14:paraId="39AD7B0B" w14:textId="77777777" w:rsidR="00182958" w:rsidRPr="009D3E81" w:rsidRDefault="00182958" w:rsidP="005234DF">
      <w:pPr>
        <w:rPr>
          <w:rFonts w:ascii="Times New Roman" w:eastAsia="Times New Roman" w:hAnsi="Times New Roman" w:cs="Times New Roman"/>
          <w:b/>
          <w:color w:val="000000"/>
          <w:sz w:val="30"/>
          <w:szCs w:val="30"/>
          <w:lang w:val="en-CA"/>
        </w:rPr>
      </w:pPr>
    </w:p>
    <w:p w14:paraId="75278A05" w14:textId="707ED57A" w:rsidR="0043198F" w:rsidRPr="009D3E81" w:rsidRDefault="0068756E" w:rsidP="005234DF">
      <w:pPr>
        <w:rPr>
          <w:rFonts w:ascii="Times New Roman" w:eastAsia="Times New Roman" w:hAnsi="Times New Roman" w:cs="Times New Roman"/>
          <w:lang w:val="en-CA"/>
        </w:rPr>
      </w:pPr>
      <w:r w:rsidRPr="009D3E81">
        <w:rPr>
          <w:rFonts w:ascii="Times New Roman" w:eastAsia="Times New Roman" w:hAnsi="Times New Roman" w:cs="Times New Roman"/>
          <w:b/>
          <w:lang w:val="en-CA"/>
        </w:rPr>
        <w:t>Pedro Leopoldo</w:t>
      </w:r>
      <w:r w:rsidR="005234DF" w:rsidRPr="009D3E81">
        <w:rPr>
          <w:rFonts w:ascii="Times New Roman" w:eastAsia="Times New Roman" w:hAnsi="Times New Roman" w:cs="Times New Roman"/>
          <w:b/>
          <w:lang w:val="en-CA"/>
        </w:rPr>
        <w:t xml:space="preserve">, </w:t>
      </w:r>
      <w:r w:rsidRPr="009D3E81">
        <w:rPr>
          <w:rFonts w:ascii="Times New Roman" w:eastAsia="Times New Roman" w:hAnsi="Times New Roman" w:cs="Times New Roman"/>
          <w:b/>
          <w:lang w:val="en-CA"/>
        </w:rPr>
        <w:t>Brazil</w:t>
      </w:r>
      <w:r w:rsidRPr="009D3E81">
        <w:rPr>
          <w:rFonts w:ascii="Times New Roman" w:eastAsia="Times New Roman" w:hAnsi="Times New Roman" w:cs="Times New Roman"/>
          <w:lang w:val="en-CA"/>
        </w:rPr>
        <w:t xml:space="preserve"> </w:t>
      </w:r>
      <w:r w:rsidR="005234DF" w:rsidRPr="009D3E81">
        <w:rPr>
          <w:rFonts w:ascii="Times New Roman" w:eastAsia="Times New Roman" w:hAnsi="Times New Roman" w:cs="Times New Roman"/>
          <w:lang w:val="en-CA"/>
        </w:rPr>
        <w:t>(</w:t>
      </w:r>
      <w:r w:rsidR="009C54F0" w:rsidRPr="009C54F0">
        <w:rPr>
          <w:rFonts w:ascii="Times New Roman" w:eastAsia="Times New Roman" w:hAnsi="Times New Roman" w:cs="Times New Roman"/>
          <w:color w:val="000000" w:themeColor="text1"/>
          <w:lang w:val="en-CA"/>
        </w:rPr>
        <w:t>Sept</w:t>
      </w:r>
      <w:r w:rsidR="005234DF" w:rsidRPr="009C54F0">
        <w:rPr>
          <w:rFonts w:ascii="Times New Roman" w:eastAsia="Times New Roman" w:hAnsi="Times New Roman" w:cs="Times New Roman"/>
          <w:color w:val="000000" w:themeColor="text1"/>
          <w:lang w:val="en-CA"/>
        </w:rPr>
        <w:t xml:space="preserve">. </w:t>
      </w:r>
      <w:r w:rsidR="009C54F0" w:rsidRPr="009C54F0">
        <w:rPr>
          <w:rFonts w:ascii="Times New Roman" w:eastAsia="Times New Roman" w:hAnsi="Times New Roman" w:cs="Times New Roman"/>
          <w:color w:val="000000" w:themeColor="text1"/>
          <w:lang w:val="en-CA"/>
        </w:rPr>
        <w:t>16</w:t>
      </w:r>
      <w:r w:rsidR="005234DF" w:rsidRPr="009C54F0">
        <w:rPr>
          <w:rFonts w:ascii="Times New Roman" w:eastAsia="Times New Roman" w:hAnsi="Times New Roman" w:cs="Times New Roman"/>
          <w:color w:val="000000" w:themeColor="text1"/>
          <w:lang w:val="en-CA"/>
        </w:rPr>
        <w:t>, 2020</w:t>
      </w:r>
      <w:r w:rsidR="005234DF" w:rsidRPr="009D3E81">
        <w:rPr>
          <w:rFonts w:ascii="Times New Roman" w:eastAsia="Times New Roman" w:hAnsi="Times New Roman" w:cs="Times New Roman"/>
          <w:lang w:val="en-CA"/>
        </w:rPr>
        <w:t xml:space="preserve">) — </w:t>
      </w:r>
      <w:hyperlink r:id="rId12">
        <w:r w:rsidR="005234DF" w:rsidRPr="009D3E81">
          <w:rPr>
            <w:rFonts w:ascii="Times New Roman" w:eastAsia="Times New Roman" w:hAnsi="Times New Roman" w:cs="Times New Roman"/>
            <w:b/>
            <w:color w:val="0000FF"/>
            <w:u w:val="single"/>
            <w:lang w:val="en-CA"/>
          </w:rPr>
          <w:t>Haver &amp; Boecker Niagara</w:t>
        </w:r>
      </w:hyperlink>
      <w:r w:rsidR="005234DF" w:rsidRPr="009D3E81">
        <w:rPr>
          <w:rFonts w:ascii="Times New Roman" w:eastAsia="Times New Roman" w:hAnsi="Times New Roman" w:cs="Times New Roman"/>
          <w:b/>
          <w:color w:val="0000FF"/>
          <w:lang w:val="en-CA"/>
        </w:rPr>
        <w:t xml:space="preserve"> </w:t>
      </w:r>
      <w:r w:rsidR="005234DF" w:rsidRPr="009D3E81">
        <w:rPr>
          <w:rFonts w:ascii="Times New Roman" w:eastAsia="Times New Roman" w:hAnsi="Times New Roman" w:cs="Times New Roman"/>
          <w:lang w:val="en-CA"/>
        </w:rPr>
        <w:t xml:space="preserve">launches a new addition to their Pulse portfolio with the introduction of Pulse Condition Monitoring (Pulse CM). </w:t>
      </w:r>
      <w:r w:rsidR="00CC16C3" w:rsidRPr="009D3E81">
        <w:rPr>
          <w:rFonts w:ascii="Times New Roman" w:eastAsia="Times New Roman" w:hAnsi="Times New Roman" w:cs="Times New Roman"/>
          <w:lang w:val="en-CA"/>
        </w:rPr>
        <w:t xml:space="preserve">The </w:t>
      </w:r>
      <w:r w:rsidR="005234DF" w:rsidRPr="009D3E81">
        <w:rPr>
          <w:rFonts w:ascii="Times New Roman" w:eastAsia="Times New Roman" w:hAnsi="Times New Roman" w:cs="Times New Roman"/>
          <w:lang w:val="en-CA"/>
        </w:rPr>
        <w:t>technology</w:t>
      </w:r>
      <w:r w:rsidR="00D0225D" w:rsidRPr="009D3E81">
        <w:rPr>
          <w:rFonts w:ascii="Times New Roman" w:eastAsia="Times New Roman" w:hAnsi="Times New Roman" w:cs="Times New Roman"/>
          <w:lang w:val="en-CA"/>
        </w:rPr>
        <w:t xml:space="preserve"> is designed</w:t>
      </w:r>
      <w:r w:rsidR="005234DF" w:rsidRPr="009D3E81">
        <w:rPr>
          <w:rFonts w:ascii="Times New Roman" w:eastAsia="Times New Roman" w:hAnsi="Times New Roman" w:cs="Times New Roman"/>
          <w:lang w:val="en-CA"/>
        </w:rPr>
        <w:t xml:space="preserve"> </w:t>
      </w:r>
      <w:r w:rsidR="00182958" w:rsidRPr="009D3E81">
        <w:rPr>
          <w:rFonts w:ascii="Times New Roman" w:eastAsia="Times New Roman" w:hAnsi="Times New Roman" w:cs="Times New Roman"/>
          <w:lang w:val="en-CA"/>
        </w:rPr>
        <w:t>to</w:t>
      </w:r>
      <w:r w:rsidR="005234DF" w:rsidRPr="009D3E81">
        <w:rPr>
          <w:rFonts w:ascii="Times New Roman" w:eastAsia="Times New Roman" w:hAnsi="Times New Roman" w:cs="Times New Roman"/>
          <w:lang w:val="en-CA"/>
        </w:rPr>
        <w:t xml:space="preserve"> monitor the health of vibrating screens </w:t>
      </w:r>
      <w:r w:rsidR="00D0225D" w:rsidRPr="009D3E81">
        <w:rPr>
          <w:rFonts w:ascii="Times New Roman" w:eastAsia="Times New Roman" w:hAnsi="Times New Roman" w:cs="Times New Roman"/>
          <w:lang w:val="en-CA"/>
        </w:rPr>
        <w:t xml:space="preserve">using </w:t>
      </w:r>
      <w:r w:rsidR="005234DF" w:rsidRPr="009D3E81">
        <w:rPr>
          <w:rFonts w:ascii="Times New Roman" w:eastAsia="Times New Roman" w:hAnsi="Times New Roman" w:cs="Times New Roman"/>
          <w:lang w:val="en-CA"/>
        </w:rPr>
        <w:t xml:space="preserve">modern algorithms </w:t>
      </w:r>
      <w:r w:rsidR="0026268F" w:rsidRPr="009D3E81">
        <w:rPr>
          <w:rFonts w:ascii="Times New Roman" w:eastAsia="Times New Roman" w:hAnsi="Times New Roman" w:cs="Times New Roman"/>
          <w:lang w:val="en-CA"/>
        </w:rPr>
        <w:t>and artificial intelligence</w:t>
      </w:r>
      <w:r w:rsidR="007D4F9D" w:rsidRPr="009D3E81">
        <w:rPr>
          <w:rFonts w:ascii="Times New Roman" w:eastAsia="Times New Roman" w:hAnsi="Times New Roman" w:cs="Times New Roman"/>
          <w:lang w:val="en-CA"/>
        </w:rPr>
        <w:t xml:space="preserve">. It </w:t>
      </w:r>
      <w:r w:rsidR="005234DF" w:rsidRPr="009D3E81">
        <w:rPr>
          <w:rFonts w:ascii="Times New Roman" w:eastAsia="Times New Roman" w:hAnsi="Times New Roman" w:cs="Times New Roman"/>
          <w:lang w:val="en-CA"/>
        </w:rPr>
        <w:t>provide</w:t>
      </w:r>
      <w:r w:rsidR="007D4F9D" w:rsidRPr="009D3E81">
        <w:rPr>
          <w:rFonts w:ascii="Times New Roman" w:eastAsia="Times New Roman" w:hAnsi="Times New Roman" w:cs="Times New Roman"/>
          <w:lang w:val="en-CA"/>
        </w:rPr>
        <w:t>s</w:t>
      </w:r>
      <w:r w:rsidR="005234DF" w:rsidRPr="009D3E81">
        <w:rPr>
          <w:rFonts w:ascii="Times New Roman" w:eastAsia="Times New Roman" w:hAnsi="Times New Roman" w:cs="Times New Roman"/>
          <w:lang w:val="en-CA"/>
        </w:rPr>
        <w:t xml:space="preserve"> accurate measurements and forecasts complemented by information that is easy to understand. Pulse CM is a </w:t>
      </w:r>
      <w:r w:rsidR="00FA39E6">
        <w:rPr>
          <w:rFonts w:ascii="Times New Roman" w:eastAsia="Times New Roman" w:hAnsi="Times New Roman" w:cs="Times New Roman"/>
          <w:lang w:val="en-CA"/>
        </w:rPr>
        <w:t>wireless</w:t>
      </w:r>
      <w:r w:rsidR="005234DF" w:rsidRPr="009D3E81">
        <w:rPr>
          <w:rFonts w:ascii="Times New Roman" w:eastAsia="Times New Roman" w:hAnsi="Times New Roman" w:cs="Times New Roman"/>
          <w:lang w:val="en-CA"/>
        </w:rPr>
        <w:t xml:space="preserve"> </w:t>
      </w:r>
      <w:r w:rsidR="00687593" w:rsidRPr="009D3E81">
        <w:rPr>
          <w:rFonts w:ascii="Times New Roman" w:eastAsia="Times New Roman" w:hAnsi="Times New Roman" w:cs="Times New Roman"/>
          <w:lang w:val="en-CA"/>
        </w:rPr>
        <w:t xml:space="preserve">diagnostics </w:t>
      </w:r>
      <w:r w:rsidR="00182958" w:rsidRPr="009D3E81">
        <w:rPr>
          <w:rFonts w:ascii="Times New Roman" w:eastAsia="Times New Roman" w:hAnsi="Times New Roman" w:cs="Times New Roman"/>
          <w:lang w:val="en-CA"/>
        </w:rPr>
        <w:t xml:space="preserve">tool </w:t>
      </w:r>
      <w:r w:rsidR="005234DF" w:rsidRPr="009D3E81">
        <w:rPr>
          <w:rFonts w:ascii="Times New Roman" w:eastAsia="Times New Roman" w:hAnsi="Times New Roman" w:cs="Times New Roman"/>
          <w:lang w:val="en-CA"/>
        </w:rPr>
        <w:t xml:space="preserve">that </w:t>
      </w:r>
      <w:r w:rsidR="0026268F" w:rsidRPr="009D3E81">
        <w:rPr>
          <w:rFonts w:ascii="Times New Roman" w:eastAsia="Times New Roman" w:hAnsi="Times New Roman" w:cs="Times New Roman"/>
          <w:lang w:val="en-CA"/>
        </w:rPr>
        <w:t xml:space="preserve">helps </w:t>
      </w:r>
      <w:r w:rsidR="00D0225D" w:rsidRPr="009D3E81">
        <w:rPr>
          <w:rFonts w:ascii="Times New Roman" w:eastAsia="Times New Roman" w:hAnsi="Times New Roman" w:cs="Times New Roman"/>
          <w:lang w:val="en-CA"/>
        </w:rPr>
        <w:t xml:space="preserve">mineral processing operations </w:t>
      </w:r>
      <w:r w:rsidR="0026268F" w:rsidRPr="009D3E81">
        <w:rPr>
          <w:rFonts w:ascii="Times New Roman" w:eastAsia="Times New Roman" w:hAnsi="Times New Roman" w:cs="Times New Roman"/>
          <w:lang w:val="en-CA"/>
        </w:rPr>
        <w:t xml:space="preserve">be proactive, rather than reactive, when it comes to maintenance efforts. This leads to </w:t>
      </w:r>
      <w:r w:rsidR="00687593" w:rsidRPr="009D3E81">
        <w:rPr>
          <w:rFonts w:ascii="Times New Roman" w:eastAsia="Times New Roman" w:hAnsi="Times New Roman" w:cs="Times New Roman"/>
          <w:lang w:val="en-CA"/>
        </w:rPr>
        <w:t>increased efficiency, decreased downtime and improved reliability</w:t>
      </w:r>
      <w:r w:rsidR="005234DF" w:rsidRPr="009D3E81">
        <w:rPr>
          <w:rFonts w:ascii="Times New Roman" w:eastAsia="Times New Roman" w:hAnsi="Times New Roman" w:cs="Times New Roman"/>
          <w:lang w:val="en-CA"/>
        </w:rPr>
        <w:t xml:space="preserve">. </w:t>
      </w:r>
    </w:p>
    <w:p w14:paraId="5B0A68FC" w14:textId="396A6BC1" w:rsidR="005234DF" w:rsidRPr="009D3E81" w:rsidRDefault="005234DF" w:rsidP="005234DF">
      <w:pPr>
        <w:rPr>
          <w:rFonts w:ascii="Times New Roman" w:eastAsia="Times New Roman" w:hAnsi="Times New Roman" w:cs="Times New Roman"/>
          <w:lang w:val="en-CA"/>
        </w:rPr>
      </w:pPr>
    </w:p>
    <w:p w14:paraId="42B4ADA5" w14:textId="0DCEDD86" w:rsidR="005234DF" w:rsidRPr="009D3E81" w:rsidRDefault="00182958" w:rsidP="005234DF">
      <w:pPr>
        <w:rPr>
          <w:rFonts w:ascii="Times New Roman" w:eastAsia="Times New Roman" w:hAnsi="Times New Roman" w:cs="Times New Roman"/>
          <w:lang w:val="en-CA"/>
        </w:rPr>
      </w:pPr>
      <w:r w:rsidRPr="009D3E81">
        <w:rPr>
          <w:rFonts w:ascii="Times New Roman" w:eastAsia="Times New Roman" w:hAnsi="Times New Roman" w:cs="Times New Roman"/>
          <w:lang w:val="en-CA"/>
        </w:rPr>
        <w:t>“</w:t>
      </w:r>
      <w:r w:rsidR="0026268F" w:rsidRPr="009D3E81">
        <w:rPr>
          <w:rFonts w:ascii="Times New Roman" w:eastAsia="Times New Roman" w:hAnsi="Times New Roman" w:cs="Times New Roman"/>
          <w:lang w:val="en-CA"/>
        </w:rPr>
        <w:t>Haver &amp; Boecker Niagara has a history of developing solutions to help producers increase their uptime</w:t>
      </w:r>
      <w:r w:rsidRPr="009D3E81">
        <w:rPr>
          <w:rFonts w:ascii="Times New Roman" w:eastAsia="Times New Roman" w:hAnsi="Times New Roman" w:cs="Times New Roman"/>
          <w:lang w:val="en-CA"/>
        </w:rPr>
        <w:t xml:space="preserve">,” said </w:t>
      </w:r>
      <w:r w:rsidR="002D37F3" w:rsidRPr="009D3E81">
        <w:rPr>
          <w:rFonts w:ascii="Times New Roman" w:eastAsia="Times New Roman" w:hAnsi="Times New Roman" w:cs="Times New Roman"/>
          <w:lang w:val="en-CA"/>
        </w:rPr>
        <w:t>Thiago Buoso, Haver &amp; Boecker Niagara project and sales engineer</w:t>
      </w:r>
      <w:r w:rsidRPr="009D3E81">
        <w:rPr>
          <w:rFonts w:ascii="Times New Roman" w:eastAsia="Times New Roman" w:hAnsi="Times New Roman" w:cs="Times New Roman"/>
          <w:lang w:val="en-CA"/>
        </w:rPr>
        <w:t>. “</w:t>
      </w:r>
      <w:r w:rsidR="0026268F" w:rsidRPr="009D3E81">
        <w:rPr>
          <w:rFonts w:ascii="Times New Roman" w:eastAsia="Times New Roman" w:hAnsi="Times New Roman" w:cs="Times New Roman"/>
          <w:lang w:val="en-CA"/>
        </w:rPr>
        <w:t xml:space="preserve">Unexpected downtime is a huge source of lost revenue for producers, so we aim to create products and technology that prevent that. </w:t>
      </w:r>
      <w:r w:rsidR="00D0225D" w:rsidRPr="009D3E81">
        <w:rPr>
          <w:rFonts w:ascii="Times New Roman" w:eastAsia="Times New Roman" w:hAnsi="Times New Roman" w:cs="Times New Roman"/>
          <w:lang w:val="en-CA"/>
        </w:rPr>
        <w:t>Additionally, t</w:t>
      </w:r>
      <w:r w:rsidR="0026268F" w:rsidRPr="009D3E81">
        <w:rPr>
          <w:rFonts w:ascii="Times New Roman" w:eastAsia="Times New Roman" w:hAnsi="Times New Roman" w:cs="Times New Roman"/>
          <w:lang w:val="en-CA"/>
        </w:rPr>
        <w:t xml:space="preserve">here is a lack of reliable systems like this on the market. </w:t>
      </w:r>
      <w:r w:rsidRPr="009D3E81">
        <w:rPr>
          <w:rFonts w:ascii="Times New Roman" w:eastAsia="Times New Roman" w:hAnsi="Times New Roman" w:cs="Times New Roman"/>
          <w:lang w:val="en-CA"/>
        </w:rPr>
        <w:t xml:space="preserve">Pulse Condition Monitoring is the most detailed, accurate monitoring system </w:t>
      </w:r>
      <w:r w:rsidR="0026268F" w:rsidRPr="009D3E81">
        <w:rPr>
          <w:rFonts w:ascii="Times New Roman" w:eastAsia="Times New Roman" w:hAnsi="Times New Roman" w:cs="Times New Roman"/>
          <w:lang w:val="en-CA"/>
        </w:rPr>
        <w:t>available to customers.”</w:t>
      </w:r>
    </w:p>
    <w:p w14:paraId="45DFF943" w14:textId="3C6A6684" w:rsidR="00182958" w:rsidRPr="009D3E81" w:rsidRDefault="00182958" w:rsidP="005234DF">
      <w:pPr>
        <w:rPr>
          <w:rFonts w:ascii="Times New Roman" w:eastAsia="Times New Roman" w:hAnsi="Times New Roman" w:cs="Times New Roman"/>
          <w:lang w:val="en-CA"/>
        </w:rPr>
      </w:pPr>
    </w:p>
    <w:p w14:paraId="0993C1B2" w14:textId="2035C511" w:rsidR="00652F47" w:rsidRPr="009D3E81" w:rsidRDefault="00AC4D92" w:rsidP="00652F47">
      <w:pPr>
        <w:rPr>
          <w:rFonts w:ascii="Times New Roman" w:eastAsia="Times New Roman" w:hAnsi="Times New Roman" w:cs="Times New Roman"/>
          <w:lang w:val="en-CA"/>
        </w:rPr>
      </w:pPr>
      <w:r w:rsidRPr="009D3E81">
        <w:rPr>
          <w:rFonts w:ascii="Times New Roman" w:eastAsia="Times New Roman" w:hAnsi="Times New Roman" w:cs="Times New Roman"/>
          <w:lang w:val="en-CA"/>
        </w:rPr>
        <w:t xml:space="preserve">Pulse Condition Monitoring is the next level in the Pulse portfolio, </w:t>
      </w:r>
      <w:r w:rsidR="00687593" w:rsidRPr="009D3E81">
        <w:rPr>
          <w:rFonts w:ascii="Times New Roman" w:eastAsia="Times New Roman" w:hAnsi="Times New Roman" w:cs="Times New Roman"/>
          <w:lang w:val="en-CA"/>
        </w:rPr>
        <w:t xml:space="preserve">accompanying the company’s </w:t>
      </w:r>
      <w:hyperlink r:id="rId13" w:history="1">
        <w:r w:rsidRPr="009D3E81">
          <w:rPr>
            <w:rStyle w:val="Hyperlink"/>
            <w:rFonts w:ascii="Times New Roman" w:eastAsia="Times New Roman" w:hAnsi="Times New Roman" w:cs="Times New Roman"/>
            <w:lang w:val="en-CA"/>
          </w:rPr>
          <w:t>Pulse Vibration Analysis</w:t>
        </w:r>
      </w:hyperlink>
      <w:r w:rsidRPr="009D3E81">
        <w:rPr>
          <w:rFonts w:ascii="Times New Roman" w:eastAsia="Times New Roman" w:hAnsi="Times New Roman" w:cs="Times New Roman"/>
          <w:lang w:val="en-CA"/>
        </w:rPr>
        <w:t xml:space="preserve">. </w:t>
      </w:r>
      <w:r w:rsidR="00652F47" w:rsidRPr="009D3E81">
        <w:rPr>
          <w:rFonts w:ascii="Times New Roman" w:eastAsia="Times New Roman" w:hAnsi="Times New Roman" w:cs="Times New Roman"/>
          <w:lang w:val="en-CA"/>
        </w:rPr>
        <w:t xml:space="preserve">Similar to Pulse Vibration Analysis, </w:t>
      </w:r>
      <w:r w:rsidR="00BF6684" w:rsidRPr="009D3E81">
        <w:rPr>
          <w:rFonts w:ascii="Times New Roman" w:eastAsia="Times New Roman" w:hAnsi="Times New Roman" w:cs="Times New Roman"/>
          <w:lang w:val="en-CA"/>
        </w:rPr>
        <w:t xml:space="preserve">the Pulse CM system analyzes data to help users get the most of </w:t>
      </w:r>
      <w:r w:rsidR="00652F47" w:rsidRPr="009D3E81">
        <w:rPr>
          <w:rFonts w:ascii="Times New Roman" w:eastAsia="Times New Roman" w:hAnsi="Times New Roman" w:cs="Times New Roman"/>
          <w:lang w:val="en-CA"/>
        </w:rPr>
        <w:t xml:space="preserve">their equipment. </w:t>
      </w:r>
      <w:r w:rsidR="00FA2A34">
        <w:rPr>
          <w:rFonts w:ascii="Times New Roman" w:eastAsia="Times New Roman" w:hAnsi="Times New Roman" w:cs="Times New Roman"/>
          <w:lang w:val="en-CA"/>
        </w:rPr>
        <w:t xml:space="preserve">Unlike Pulse Vibration Analysis, Pulse CM </w:t>
      </w:r>
      <w:r w:rsidR="00D72DEE">
        <w:rPr>
          <w:rFonts w:ascii="Times New Roman" w:eastAsia="Times New Roman" w:hAnsi="Times New Roman" w:cs="Times New Roman"/>
          <w:lang w:val="en-CA"/>
        </w:rPr>
        <w:t>uses</w:t>
      </w:r>
      <w:r w:rsidR="00FA2A34">
        <w:rPr>
          <w:rFonts w:ascii="Times New Roman" w:eastAsia="Times New Roman" w:hAnsi="Times New Roman" w:cs="Times New Roman"/>
          <w:lang w:val="en-CA"/>
        </w:rPr>
        <w:t xml:space="preserve"> p</w:t>
      </w:r>
      <w:r w:rsidR="00652F47" w:rsidRPr="009D3E81">
        <w:rPr>
          <w:rFonts w:ascii="Times New Roman" w:eastAsia="Times New Roman" w:hAnsi="Times New Roman" w:cs="Times New Roman"/>
          <w:lang w:val="en-CA"/>
        </w:rPr>
        <w:t xml:space="preserve">redictive data and artificial intelligence </w:t>
      </w:r>
      <w:r w:rsidR="00FA2A34">
        <w:rPr>
          <w:rFonts w:ascii="Times New Roman" w:eastAsia="Times New Roman" w:hAnsi="Times New Roman" w:cs="Times New Roman"/>
          <w:lang w:val="en-CA"/>
        </w:rPr>
        <w:t xml:space="preserve">to </w:t>
      </w:r>
      <w:r w:rsidR="00652F47" w:rsidRPr="009D3E81">
        <w:rPr>
          <w:rFonts w:ascii="Times New Roman" w:eastAsia="Times New Roman" w:hAnsi="Times New Roman" w:cs="Times New Roman"/>
          <w:lang w:val="en-CA"/>
        </w:rPr>
        <w:t>assist with maintenance and</w:t>
      </w:r>
      <w:r w:rsidR="00172927" w:rsidRPr="009D3E81">
        <w:rPr>
          <w:rFonts w:ascii="Times New Roman" w:eastAsia="Times New Roman" w:hAnsi="Times New Roman" w:cs="Times New Roman"/>
          <w:lang w:val="en-CA"/>
        </w:rPr>
        <w:t xml:space="preserve"> </w:t>
      </w:r>
      <w:r w:rsidR="00652F47" w:rsidRPr="009D3E81">
        <w:rPr>
          <w:rFonts w:ascii="Times New Roman" w:eastAsia="Times New Roman" w:hAnsi="Times New Roman" w:cs="Times New Roman"/>
          <w:lang w:val="en-CA"/>
        </w:rPr>
        <w:t>production planning, helping to prevent unwanted downtime or even catastrophic failures.</w:t>
      </w:r>
      <w:r w:rsidR="00197743">
        <w:rPr>
          <w:rFonts w:ascii="Times New Roman" w:eastAsia="Times New Roman" w:hAnsi="Times New Roman" w:cs="Times New Roman"/>
          <w:lang w:val="en-CA"/>
        </w:rPr>
        <w:t xml:space="preserve"> </w:t>
      </w:r>
    </w:p>
    <w:p w14:paraId="2EFA7AF0" w14:textId="77777777" w:rsidR="00652F47" w:rsidRPr="009D3E81" w:rsidRDefault="00652F47" w:rsidP="005234DF">
      <w:pPr>
        <w:rPr>
          <w:rFonts w:ascii="Times New Roman" w:eastAsia="Times New Roman" w:hAnsi="Times New Roman" w:cs="Times New Roman"/>
          <w:lang w:val="en-CA"/>
        </w:rPr>
      </w:pPr>
    </w:p>
    <w:p w14:paraId="6F95CBAC" w14:textId="37342E85" w:rsidR="00C23B6E" w:rsidRPr="009D3E81" w:rsidRDefault="00C23B6E" w:rsidP="00C23B6E">
      <w:pPr>
        <w:rPr>
          <w:rFonts w:ascii="Times New Roman" w:eastAsia="Times New Roman" w:hAnsi="Times New Roman" w:cs="Times New Roman"/>
          <w:color w:val="FF0000"/>
          <w:lang w:val="en-CA"/>
        </w:rPr>
      </w:pPr>
      <w:r w:rsidRPr="009D3E81">
        <w:rPr>
          <w:rFonts w:ascii="Times New Roman" w:eastAsia="Times New Roman" w:hAnsi="Times New Roman" w:cs="Times New Roman"/>
          <w:lang w:val="en-CA"/>
        </w:rPr>
        <w:t xml:space="preserve">The system </w:t>
      </w:r>
      <w:r w:rsidR="00687593" w:rsidRPr="009D3E81">
        <w:rPr>
          <w:rFonts w:ascii="Times New Roman" w:eastAsia="Times New Roman" w:hAnsi="Times New Roman" w:cs="Times New Roman"/>
          <w:lang w:val="en-CA"/>
        </w:rPr>
        <w:t>captures</w:t>
      </w:r>
      <w:r w:rsidRPr="009D3E81">
        <w:rPr>
          <w:rFonts w:ascii="Times New Roman" w:eastAsia="Times New Roman" w:hAnsi="Times New Roman" w:cs="Times New Roman"/>
          <w:lang w:val="en-CA"/>
        </w:rPr>
        <w:t xml:space="preserve"> real time information on monitored </w:t>
      </w:r>
      <w:r w:rsidR="007A768C" w:rsidRPr="009D3E81">
        <w:rPr>
          <w:rFonts w:ascii="Times New Roman" w:eastAsia="Times New Roman" w:hAnsi="Times New Roman" w:cs="Times New Roman"/>
          <w:lang w:val="en-CA"/>
        </w:rPr>
        <w:t>equipment and</w:t>
      </w:r>
      <w:r w:rsidRPr="009D3E81">
        <w:rPr>
          <w:rFonts w:ascii="Times New Roman" w:eastAsia="Times New Roman" w:hAnsi="Times New Roman" w:cs="Times New Roman"/>
          <w:lang w:val="en-CA"/>
        </w:rPr>
        <w:t xml:space="preserve"> provides </w:t>
      </w:r>
      <w:r w:rsidR="00A76762" w:rsidRPr="009D3E81">
        <w:rPr>
          <w:rFonts w:ascii="Times New Roman" w:eastAsia="Times New Roman" w:hAnsi="Times New Roman" w:cs="Times New Roman"/>
          <w:lang w:val="en-CA"/>
        </w:rPr>
        <w:t xml:space="preserve">alerts </w:t>
      </w:r>
      <w:r w:rsidR="00197743" w:rsidRPr="009D3E81">
        <w:rPr>
          <w:rFonts w:ascii="Times New Roman" w:eastAsia="Times New Roman" w:hAnsi="Times New Roman" w:cs="Times New Roman"/>
          <w:lang w:val="en-CA"/>
        </w:rPr>
        <w:t>via e</w:t>
      </w:r>
      <w:r w:rsidR="007A768C">
        <w:rPr>
          <w:rFonts w:ascii="Times New Roman" w:eastAsia="Times New Roman" w:hAnsi="Times New Roman" w:cs="Times New Roman"/>
          <w:lang w:val="en-CA"/>
        </w:rPr>
        <w:t>-</w:t>
      </w:r>
      <w:r w:rsidR="00197743" w:rsidRPr="009D3E81">
        <w:rPr>
          <w:rFonts w:ascii="Times New Roman" w:eastAsia="Times New Roman" w:hAnsi="Times New Roman" w:cs="Times New Roman"/>
          <w:lang w:val="en-CA"/>
        </w:rPr>
        <w:t xml:space="preserve">mail </w:t>
      </w:r>
      <w:r w:rsidR="00A76762" w:rsidRPr="009D3E81">
        <w:rPr>
          <w:rFonts w:ascii="Times New Roman" w:eastAsia="Times New Roman" w:hAnsi="Times New Roman" w:cs="Times New Roman"/>
          <w:lang w:val="en-CA"/>
        </w:rPr>
        <w:t>when it detects the first sign of potential problems</w:t>
      </w:r>
      <w:r w:rsidRPr="009D3E81">
        <w:rPr>
          <w:rFonts w:ascii="Times New Roman" w:eastAsia="Times New Roman" w:hAnsi="Times New Roman" w:cs="Times New Roman"/>
          <w:lang w:val="en-CA"/>
        </w:rPr>
        <w:t xml:space="preserve">. </w:t>
      </w:r>
      <w:r w:rsidR="00D0225D" w:rsidRPr="009D3E81">
        <w:rPr>
          <w:rFonts w:ascii="Times New Roman" w:eastAsia="Times New Roman" w:hAnsi="Times New Roman" w:cs="Times New Roman"/>
          <w:lang w:val="en-CA"/>
        </w:rPr>
        <w:t xml:space="preserve">By constantly monitoring the </w:t>
      </w:r>
      <w:r w:rsidR="00D0225D" w:rsidRPr="00D72DEE">
        <w:rPr>
          <w:rFonts w:ascii="Times New Roman" w:hAnsi="Times New Roman"/>
          <w:color w:val="000000" w:themeColor="text1"/>
          <w:lang w:val="en-CA"/>
        </w:rPr>
        <w:t xml:space="preserve">accelerations of the vibration screen, </w:t>
      </w:r>
      <w:r w:rsidRPr="00D72DEE">
        <w:rPr>
          <w:rFonts w:ascii="Times New Roman" w:hAnsi="Times New Roman"/>
          <w:color w:val="000000" w:themeColor="text1"/>
          <w:lang w:val="en-CA"/>
        </w:rPr>
        <w:t>Pulse CM provides a forecast of the equipment</w:t>
      </w:r>
      <w:r w:rsidR="00BF6684" w:rsidRPr="00D72DEE">
        <w:rPr>
          <w:rFonts w:ascii="Times New Roman" w:hAnsi="Times New Roman"/>
          <w:color w:val="000000" w:themeColor="text1"/>
          <w:lang w:val="en-CA"/>
        </w:rPr>
        <w:t>’s</w:t>
      </w:r>
      <w:r w:rsidR="002A5D66" w:rsidRPr="00D72DEE">
        <w:rPr>
          <w:rFonts w:ascii="Times New Roman" w:hAnsi="Times New Roman"/>
          <w:color w:val="000000" w:themeColor="text1"/>
          <w:lang w:val="en-CA"/>
        </w:rPr>
        <w:t xml:space="preserve"> dynamic condition</w:t>
      </w:r>
      <w:r w:rsidR="00BF6684" w:rsidRPr="00D72DEE">
        <w:rPr>
          <w:rFonts w:ascii="Times New Roman" w:hAnsi="Times New Roman"/>
          <w:color w:val="000000" w:themeColor="text1"/>
          <w:lang w:val="en-CA"/>
        </w:rPr>
        <w:t xml:space="preserve"> </w:t>
      </w:r>
      <w:r w:rsidRPr="00D72DEE">
        <w:rPr>
          <w:rFonts w:ascii="Times New Roman" w:hAnsi="Times New Roman"/>
          <w:color w:val="000000" w:themeColor="text1"/>
          <w:lang w:val="en-CA"/>
        </w:rPr>
        <w:t>in future times of 48 hours, 5 days and 4 weeks</w:t>
      </w:r>
      <w:r w:rsidR="002A5D66" w:rsidRPr="00D72DEE">
        <w:rPr>
          <w:rFonts w:ascii="Times New Roman" w:hAnsi="Times New Roman"/>
          <w:color w:val="000000" w:themeColor="text1"/>
          <w:lang w:val="en-CA"/>
        </w:rPr>
        <w:t xml:space="preserve">. </w:t>
      </w:r>
      <w:r w:rsidR="00E66CBE" w:rsidRPr="007A768C">
        <w:rPr>
          <w:rFonts w:ascii="Times New Roman" w:eastAsia="Times New Roman" w:hAnsi="Times New Roman" w:cs="Times New Roman"/>
          <w:color w:val="000000" w:themeColor="text1"/>
          <w:lang w:val="en-CA"/>
        </w:rPr>
        <w:t>The system</w:t>
      </w:r>
      <w:r w:rsidR="002A5D66" w:rsidRPr="00D72DEE">
        <w:rPr>
          <w:rFonts w:ascii="Times New Roman" w:hAnsi="Times New Roman"/>
          <w:color w:val="000000" w:themeColor="text1"/>
          <w:lang w:val="en-CA"/>
        </w:rPr>
        <w:t xml:space="preserve"> detects anomalies that will </w:t>
      </w:r>
      <w:r w:rsidR="00197743" w:rsidRPr="007A768C">
        <w:rPr>
          <w:rFonts w:ascii="Times New Roman" w:eastAsia="Times New Roman" w:hAnsi="Times New Roman" w:cs="Times New Roman"/>
          <w:color w:val="000000" w:themeColor="text1"/>
          <w:lang w:val="en-CA"/>
        </w:rPr>
        <w:t>point</w:t>
      </w:r>
      <w:r w:rsidR="002A5D66" w:rsidRPr="007A768C">
        <w:rPr>
          <w:rFonts w:ascii="Times New Roman" w:eastAsia="Times New Roman" w:hAnsi="Times New Roman" w:cs="Times New Roman"/>
          <w:color w:val="000000" w:themeColor="text1"/>
          <w:lang w:val="en-CA"/>
        </w:rPr>
        <w:t xml:space="preserve"> </w:t>
      </w:r>
      <w:r w:rsidR="00DD076A" w:rsidRPr="007A768C">
        <w:rPr>
          <w:rFonts w:ascii="Times New Roman" w:eastAsia="Times New Roman" w:hAnsi="Times New Roman" w:cs="Times New Roman"/>
          <w:color w:val="000000" w:themeColor="text1"/>
          <w:lang w:val="en-CA"/>
        </w:rPr>
        <w:t>an operation’s</w:t>
      </w:r>
      <w:r w:rsidR="00DD076A" w:rsidRPr="00D72DEE">
        <w:rPr>
          <w:rFonts w:ascii="Times New Roman" w:hAnsi="Times New Roman"/>
          <w:color w:val="000000" w:themeColor="text1"/>
          <w:lang w:val="en-CA"/>
        </w:rPr>
        <w:t xml:space="preserve"> </w:t>
      </w:r>
      <w:r w:rsidR="002A5D66" w:rsidRPr="00D72DEE">
        <w:rPr>
          <w:rFonts w:ascii="Times New Roman" w:hAnsi="Times New Roman"/>
          <w:color w:val="000000" w:themeColor="text1"/>
          <w:lang w:val="en-CA"/>
        </w:rPr>
        <w:t xml:space="preserve">maintenance team to specific areas of the equipment that may </w:t>
      </w:r>
      <w:r w:rsidR="00DD076A" w:rsidRPr="007A768C">
        <w:rPr>
          <w:rFonts w:ascii="Times New Roman" w:eastAsia="Times New Roman" w:hAnsi="Times New Roman" w:cs="Times New Roman"/>
          <w:color w:val="000000" w:themeColor="text1"/>
          <w:lang w:val="en-CA"/>
        </w:rPr>
        <w:t>require</w:t>
      </w:r>
      <w:r w:rsidR="00DD076A" w:rsidRPr="00D72DEE">
        <w:rPr>
          <w:rFonts w:ascii="Times New Roman" w:hAnsi="Times New Roman"/>
          <w:color w:val="000000" w:themeColor="text1"/>
          <w:lang w:val="en-CA"/>
        </w:rPr>
        <w:t xml:space="preserve"> </w:t>
      </w:r>
      <w:r w:rsidR="00197743" w:rsidRPr="00D72DEE">
        <w:rPr>
          <w:rFonts w:ascii="Times New Roman" w:hAnsi="Times New Roman"/>
          <w:color w:val="000000" w:themeColor="text1"/>
          <w:lang w:val="en-CA"/>
        </w:rPr>
        <w:lastRenderedPageBreak/>
        <w:t>attention</w:t>
      </w:r>
      <w:r w:rsidR="002A5D66" w:rsidRPr="007A768C">
        <w:rPr>
          <w:rFonts w:ascii="Times New Roman" w:eastAsia="Times New Roman" w:hAnsi="Times New Roman" w:cs="Times New Roman"/>
          <w:color w:val="000000" w:themeColor="text1"/>
          <w:lang w:val="en-CA"/>
        </w:rPr>
        <w:t xml:space="preserve">. </w:t>
      </w:r>
      <w:r w:rsidR="00197743" w:rsidRPr="007A768C">
        <w:rPr>
          <w:rFonts w:ascii="Times New Roman" w:eastAsia="Times New Roman" w:hAnsi="Times New Roman" w:cs="Times New Roman"/>
          <w:color w:val="000000" w:themeColor="text1"/>
          <w:lang w:val="en-CA"/>
        </w:rPr>
        <w:t xml:space="preserve">With </w:t>
      </w:r>
      <w:r w:rsidR="00DD076A" w:rsidRPr="007A768C">
        <w:rPr>
          <w:rFonts w:ascii="Times New Roman" w:eastAsia="Times New Roman" w:hAnsi="Times New Roman" w:cs="Times New Roman"/>
          <w:color w:val="000000" w:themeColor="text1"/>
          <w:lang w:val="en-CA"/>
        </w:rPr>
        <w:t>consistent use</w:t>
      </w:r>
      <w:r w:rsidR="00DD076A" w:rsidRPr="00D72DEE">
        <w:rPr>
          <w:rFonts w:ascii="Times New Roman" w:hAnsi="Times New Roman"/>
          <w:color w:val="000000" w:themeColor="text1"/>
          <w:lang w:val="en-CA"/>
        </w:rPr>
        <w:t xml:space="preserve">, </w:t>
      </w:r>
      <w:r w:rsidR="002A5D66" w:rsidRPr="00D72DEE">
        <w:rPr>
          <w:rFonts w:ascii="Times New Roman" w:hAnsi="Times New Roman"/>
          <w:color w:val="000000" w:themeColor="text1"/>
          <w:lang w:val="en-CA"/>
        </w:rPr>
        <w:t xml:space="preserve">Pulse CM will </w:t>
      </w:r>
      <w:r w:rsidR="00787790" w:rsidRPr="00D72DEE">
        <w:rPr>
          <w:rFonts w:ascii="Times New Roman" w:hAnsi="Times New Roman"/>
          <w:color w:val="000000" w:themeColor="text1"/>
          <w:lang w:val="en-CA"/>
        </w:rPr>
        <w:t>accurately</w:t>
      </w:r>
      <w:r w:rsidR="00DD076A" w:rsidRPr="00D72DEE">
        <w:rPr>
          <w:rFonts w:ascii="Times New Roman" w:hAnsi="Times New Roman"/>
          <w:color w:val="000000" w:themeColor="text1"/>
          <w:lang w:val="en-CA"/>
        </w:rPr>
        <w:t xml:space="preserve"> </w:t>
      </w:r>
      <w:r w:rsidR="00DD076A" w:rsidRPr="007A768C">
        <w:rPr>
          <w:rFonts w:ascii="Times New Roman" w:eastAsia="Times New Roman" w:hAnsi="Times New Roman" w:cs="Times New Roman"/>
          <w:color w:val="000000" w:themeColor="text1"/>
          <w:lang w:val="en-CA"/>
        </w:rPr>
        <w:t xml:space="preserve">point out </w:t>
      </w:r>
      <w:r w:rsidR="00197743" w:rsidRPr="007A768C">
        <w:rPr>
          <w:rFonts w:ascii="Times New Roman" w:eastAsia="Times New Roman" w:hAnsi="Times New Roman" w:cs="Times New Roman"/>
          <w:color w:val="000000" w:themeColor="text1"/>
          <w:lang w:val="en-CA"/>
        </w:rPr>
        <w:t xml:space="preserve">and predict </w:t>
      </w:r>
      <w:r w:rsidR="00571A75" w:rsidRPr="007A768C">
        <w:rPr>
          <w:rFonts w:ascii="Times New Roman" w:eastAsia="Times New Roman" w:hAnsi="Times New Roman" w:cs="Times New Roman"/>
          <w:color w:val="000000" w:themeColor="text1"/>
          <w:lang w:val="en-CA"/>
        </w:rPr>
        <w:t xml:space="preserve">critical </w:t>
      </w:r>
      <w:r w:rsidR="00197743" w:rsidRPr="007A768C">
        <w:rPr>
          <w:rFonts w:ascii="Times New Roman" w:eastAsia="Times New Roman" w:hAnsi="Times New Roman" w:cs="Times New Roman"/>
          <w:color w:val="000000" w:themeColor="text1"/>
          <w:lang w:val="en-CA"/>
        </w:rPr>
        <w:t xml:space="preserve">issues and advise </w:t>
      </w:r>
      <w:r w:rsidR="00197743" w:rsidRPr="00D72DEE">
        <w:rPr>
          <w:rFonts w:ascii="Times New Roman" w:hAnsi="Times New Roman"/>
          <w:color w:val="000000" w:themeColor="text1"/>
          <w:lang w:val="en-CA"/>
        </w:rPr>
        <w:t>when to schedule maintenance</w:t>
      </w:r>
      <w:r w:rsidR="00197743" w:rsidRPr="007A768C">
        <w:rPr>
          <w:rFonts w:ascii="Times New Roman" w:eastAsia="Times New Roman" w:hAnsi="Times New Roman" w:cs="Times New Roman"/>
          <w:color w:val="000000" w:themeColor="text1"/>
          <w:lang w:val="en-CA"/>
        </w:rPr>
        <w:t>, along with what</w:t>
      </w:r>
      <w:r w:rsidR="00197743" w:rsidRPr="00D72DEE">
        <w:rPr>
          <w:rFonts w:ascii="Times New Roman" w:hAnsi="Times New Roman"/>
          <w:color w:val="000000" w:themeColor="text1"/>
          <w:lang w:val="en-CA"/>
        </w:rPr>
        <w:t xml:space="preserve"> to focus on </w:t>
      </w:r>
      <w:r w:rsidR="00197743" w:rsidRPr="007A768C">
        <w:rPr>
          <w:rFonts w:ascii="Times New Roman" w:eastAsia="Times New Roman" w:hAnsi="Times New Roman" w:cs="Times New Roman"/>
          <w:color w:val="000000" w:themeColor="text1"/>
          <w:lang w:val="en-CA"/>
        </w:rPr>
        <w:t xml:space="preserve">during </w:t>
      </w:r>
      <w:r w:rsidR="00197743" w:rsidRPr="00D72DEE">
        <w:rPr>
          <w:rFonts w:ascii="Times New Roman" w:hAnsi="Times New Roman"/>
          <w:color w:val="000000" w:themeColor="text1"/>
          <w:lang w:val="en-CA"/>
        </w:rPr>
        <w:t>that planned downtime.</w:t>
      </w:r>
      <w:r w:rsidR="00197743" w:rsidRPr="007A768C">
        <w:rPr>
          <w:rFonts w:ascii="Times New Roman" w:eastAsia="Times New Roman" w:hAnsi="Times New Roman" w:cs="Times New Roman"/>
          <w:color w:val="000000" w:themeColor="text1"/>
          <w:lang w:val="en-CA"/>
        </w:rPr>
        <w:t xml:space="preserve"> </w:t>
      </w:r>
    </w:p>
    <w:p w14:paraId="6213E2FF" w14:textId="77777777" w:rsidR="00C23B6E" w:rsidRPr="009D3E81" w:rsidRDefault="00C23B6E" w:rsidP="00C23B6E">
      <w:pPr>
        <w:rPr>
          <w:rFonts w:ascii="Times New Roman" w:eastAsia="Times New Roman" w:hAnsi="Times New Roman" w:cs="Times New Roman"/>
          <w:lang w:val="en-CA"/>
        </w:rPr>
      </w:pPr>
    </w:p>
    <w:p w14:paraId="58EBB45D" w14:textId="7CD77F82" w:rsidR="00182958" w:rsidRPr="009D3E81" w:rsidRDefault="00182958" w:rsidP="005234DF">
      <w:pPr>
        <w:rPr>
          <w:rFonts w:ascii="Times New Roman" w:eastAsia="Times New Roman" w:hAnsi="Times New Roman" w:cs="Times New Roman"/>
          <w:lang w:val="en-CA"/>
        </w:rPr>
      </w:pPr>
      <w:r w:rsidRPr="009D3E81">
        <w:rPr>
          <w:rFonts w:ascii="Times New Roman" w:eastAsia="Times New Roman" w:hAnsi="Times New Roman" w:cs="Times New Roman"/>
          <w:lang w:val="en-CA"/>
        </w:rPr>
        <w:t xml:space="preserve">To collect all data from the body and drive components, Pulse CM is equipped with a gateway that can connect with up to 20 </w:t>
      </w:r>
      <w:r w:rsidR="00FA39E6">
        <w:rPr>
          <w:rFonts w:ascii="Times New Roman" w:eastAsia="Times New Roman" w:hAnsi="Times New Roman" w:cs="Times New Roman"/>
          <w:lang w:val="en-CA"/>
        </w:rPr>
        <w:t xml:space="preserve">wireless </w:t>
      </w:r>
      <w:r w:rsidRPr="009D3E81">
        <w:rPr>
          <w:rFonts w:ascii="Times New Roman" w:eastAsia="Times New Roman" w:hAnsi="Times New Roman" w:cs="Times New Roman"/>
          <w:lang w:val="en-CA"/>
        </w:rPr>
        <w:t>sensors</w:t>
      </w:r>
      <w:r w:rsidR="00652F47" w:rsidRPr="009D3E81">
        <w:rPr>
          <w:rFonts w:ascii="Times New Roman" w:eastAsia="Times New Roman" w:hAnsi="Times New Roman" w:cs="Times New Roman"/>
          <w:lang w:val="en-CA"/>
        </w:rPr>
        <w:t xml:space="preserve">, </w:t>
      </w:r>
      <w:r w:rsidRPr="009D3E81">
        <w:rPr>
          <w:rFonts w:ascii="Times New Roman" w:eastAsia="Times New Roman" w:hAnsi="Times New Roman" w:cs="Times New Roman"/>
          <w:lang w:val="en-CA"/>
        </w:rPr>
        <w:t xml:space="preserve">within a radius of up to </w:t>
      </w:r>
      <w:r w:rsidR="00D0225D" w:rsidRPr="009D3E81">
        <w:rPr>
          <w:rFonts w:ascii="Times New Roman" w:eastAsia="Times New Roman" w:hAnsi="Times New Roman" w:cs="Times New Roman"/>
          <w:lang w:val="en-CA"/>
        </w:rPr>
        <w:t>246 feet (</w:t>
      </w:r>
      <w:r w:rsidRPr="009D3E81">
        <w:rPr>
          <w:rFonts w:ascii="Times New Roman" w:eastAsia="Times New Roman" w:hAnsi="Times New Roman" w:cs="Times New Roman"/>
          <w:lang w:val="en-CA"/>
        </w:rPr>
        <w:t>75 meters</w:t>
      </w:r>
      <w:r w:rsidR="00D0225D" w:rsidRPr="009D3E81">
        <w:rPr>
          <w:rFonts w:ascii="Times New Roman" w:eastAsia="Times New Roman" w:hAnsi="Times New Roman" w:cs="Times New Roman"/>
          <w:lang w:val="en-CA"/>
        </w:rPr>
        <w:t>)</w:t>
      </w:r>
      <w:r w:rsidRPr="009D3E81">
        <w:rPr>
          <w:rFonts w:ascii="Times New Roman" w:eastAsia="Times New Roman" w:hAnsi="Times New Roman" w:cs="Times New Roman"/>
          <w:lang w:val="en-CA"/>
        </w:rPr>
        <w:t xml:space="preserve">. </w:t>
      </w:r>
      <w:r w:rsidR="00A76762" w:rsidRPr="009D3E81">
        <w:rPr>
          <w:rFonts w:ascii="Times New Roman" w:eastAsia="Times New Roman" w:hAnsi="Times New Roman" w:cs="Times New Roman"/>
          <w:lang w:val="en-CA"/>
        </w:rPr>
        <w:t xml:space="preserve">Using a cellular signal or Wi-Fi from the plant, it will send all data to the Haver &amp; Boecker Niagara cloud, available through the company’s web app. </w:t>
      </w:r>
      <w:r w:rsidR="00652F47" w:rsidRPr="009D3E81">
        <w:rPr>
          <w:rFonts w:ascii="Times New Roman" w:eastAsia="Times New Roman" w:hAnsi="Times New Roman" w:cs="Times New Roman"/>
          <w:lang w:val="en-CA"/>
        </w:rPr>
        <w:t>The sensor configurations are customizable and placed on both the body and bearings</w:t>
      </w:r>
      <w:r w:rsidR="00D0225D" w:rsidRPr="009D3E81">
        <w:rPr>
          <w:rFonts w:ascii="Times New Roman" w:eastAsia="Times New Roman" w:hAnsi="Times New Roman" w:cs="Times New Roman"/>
          <w:lang w:val="en-CA"/>
        </w:rPr>
        <w:t xml:space="preserve"> of the vibrating screen</w:t>
      </w:r>
      <w:r w:rsidR="00652F47" w:rsidRPr="009D3E81">
        <w:rPr>
          <w:rFonts w:ascii="Times New Roman" w:eastAsia="Times New Roman" w:hAnsi="Times New Roman" w:cs="Times New Roman"/>
          <w:lang w:val="en-CA"/>
        </w:rPr>
        <w:t xml:space="preserve">. </w:t>
      </w:r>
      <w:r w:rsidR="00D0225D" w:rsidRPr="009D3E81">
        <w:rPr>
          <w:rFonts w:ascii="Times New Roman" w:eastAsia="Times New Roman" w:hAnsi="Times New Roman" w:cs="Times New Roman"/>
          <w:lang w:val="en-CA"/>
        </w:rPr>
        <w:t xml:space="preserve">The gateway </w:t>
      </w:r>
      <w:r w:rsidR="00A76762" w:rsidRPr="009D3E81">
        <w:rPr>
          <w:rFonts w:ascii="Times New Roman" w:eastAsia="Times New Roman" w:hAnsi="Times New Roman" w:cs="Times New Roman"/>
          <w:lang w:val="en-CA"/>
        </w:rPr>
        <w:t xml:space="preserve">can also be </w:t>
      </w:r>
      <w:r w:rsidR="007D4F9D" w:rsidRPr="009D3E81">
        <w:rPr>
          <w:rFonts w:ascii="Times New Roman" w:eastAsia="Times New Roman" w:hAnsi="Times New Roman" w:cs="Times New Roman"/>
          <w:lang w:val="en-CA"/>
        </w:rPr>
        <w:t xml:space="preserve">positioned </w:t>
      </w:r>
      <w:r w:rsidR="00D0225D" w:rsidRPr="009D3E81">
        <w:rPr>
          <w:rFonts w:ascii="Times New Roman" w:eastAsia="Times New Roman" w:hAnsi="Times New Roman" w:cs="Times New Roman"/>
          <w:lang w:val="en-CA"/>
        </w:rPr>
        <w:t xml:space="preserve">between </w:t>
      </w:r>
      <w:r w:rsidR="00A76762" w:rsidRPr="009D3E81">
        <w:rPr>
          <w:rFonts w:ascii="Times New Roman" w:eastAsia="Times New Roman" w:hAnsi="Times New Roman" w:cs="Times New Roman"/>
          <w:lang w:val="en-CA"/>
        </w:rPr>
        <w:t>two screens operating in close proximity to one another.</w:t>
      </w:r>
    </w:p>
    <w:p w14:paraId="6CAD3921" w14:textId="4C75A6F7" w:rsidR="00182958" w:rsidRPr="009D3E81" w:rsidRDefault="00182958" w:rsidP="005234DF">
      <w:pPr>
        <w:rPr>
          <w:rFonts w:ascii="Times New Roman" w:eastAsia="Times New Roman" w:hAnsi="Times New Roman" w:cs="Times New Roman"/>
          <w:lang w:val="en-CA"/>
        </w:rPr>
      </w:pPr>
    </w:p>
    <w:p w14:paraId="53680244" w14:textId="5636755F" w:rsidR="00AC4D92" w:rsidRPr="009D3E81" w:rsidRDefault="00AC4D92" w:rsidP="005234DF">
      <w:pPr>
        <w:rPr>
          <w:rFonts w:ascii="Times New Roman" w:eastAsia="Times New Roman" w:hAnsi="Times New Roman" w:cs="Times New Roman"/>
          <w:lang w:val="en-CA"/>
        </w:rPr>
      </w:pPr>
      <w:r w:rsidRPr="009D3E81">
        <w:rPr>
          <w:rFonts w:ascii="Times New Roman" w:eastAsia="Times New Roman" w:hAnsi="Times New Roman" w:cs="Times New Roman"/>
          <w:lang w:val="en-CA"/>
        </w:rPr>
        <w:t>Haver &amp; Boecker Niagara’s accompanying app displays all the information in an easy-to-use portal</w:t>
      </w:r>
      <w:r w:rsidR="00DE59F7">
        <w:rPr>
          <w:rFonts w:ascii="Times New Roman" w:eastAsia="Times New Roman" w:hAnsi="Times New Roman" w:cs="Times New Roman"/>
          <w:lang w:val="en-CA"/>
        </w:rPr>
        <w:t xml:space="preserve">, </w:t>
      </w:r>
      <w:r w:rsidRPr="009D3E81">
        <w:rPr>
          <w:rFonts w:ascii="Times New Roman" w:eastAsia="Times New Roman" w:hAnsi="Times New Roman" w:cs="Times New Roman"/>
          <w:lang w:val="en-CA"/>
        </w:rPr>
        <w:t>provid</w:t>
      </w:r>
      <w:r w:rsidR="00DE59F7">
        <w:rPr>
          <w:rFonts w:ascii="Times New Roman" w:eastAsia="Times New Roman" w:hAnsi="Times New Roman" w:cs="Times New Roman"/>
          <w:lang w:val="en-CA"/>
        </w:rPr>
        <w:t>ing</w:t>
      </w:r>
      <w:r w:rsidRPr="009D3E81">
        <w:rPr>
          <w:rFonts w:ascii="Times New Roman" w:eastAsia="Times New Roman" w:hAnsi="Times New Roman" w:cs="Times New Roman"/>
          <w:lang w:val="en-CA"/>
        </w:rPr>
        <w:t xml:space="preserve"> users a full overview of equipment in real time. They can access detailed information specific to each of the body and bearing sensors </w:t>
      </w:r>
      <w:r w:rsidR="00DE59F7">
        <w:rPr>
          <w:rFonts w:ascii="Times New Roman" w:eastAsia="Times New Roman" w:hAnsi="Times New Roman" w:cs="Times New Roman"/>
          <w:lang w:val="en-CA"/>
        </w:rPr>
        <w:t xml:space="preserve">in order </w:t>
      </w:r>
      <w:r w:rsidRPr="009D3E81">
        <w:rPr>
          <w:rFonts w:ascii="Times New Roman" w:eastAsia="Times New Roman" w:hAnsi="Times New Roman" w:cs="Times New Roman"/>
          <w:lang w:val="en-CA"/>
        </w:rPr>
        <w:t xml:space="preserve">to identify the equipment’s operating condition and health of each component. </w:t>
      </w:r>
    </w:p>
    <w:p w14:paraId="0BAD64AE" w14:textId="1144473E" w:rsidR="00182958" w:rsidRPr="009D3E81" w:rsidRDefault="00AF3BA2" w:rsidP="00A76762">
      <w:pPr>
        <w:tabs>
          <w:tab w:val="left" w:pos="5813"/>
        </w:tabs>
        <w:rPr>
          <w:rFonts w:ascii="Times New Roman" w:eastAsia="Times New Roman" w:hAnsi="Times New Roman" w:cs="Times New Roman"/>
          <w:lang w:val="en-CA"/>
        </w:rPr>
      </w:pPr>
      <w:r w:rsidRPr="009D3E81">
        <w:rPr>
          <w:rFonts w:ascii="Times New Roman" w:eastAsia="Times New Roman" w:hAnsi="Times New Roman" w:cs="Times New Roman"/>
          <w:lang w:val="en-CA"/>
        </w:rPr>
        <w:tab/>
      </w:r>
    </w:p>
    <w:p w14:paraId="1D39B16D" w14:textId="37E72AA0" w:rsidR="00AC4D92" w:rsidRPr="009D3E81" w:rsidRDefault="00AC4D92" w:rsidP="00AC4D92">
      <w:pPr>
        <w:pBdr>
          <w:top w:val="nil"/>
          <w:left w:val="nil"/>
          <w:bottom w:val="nil"/>
          <w:right w:val="nil"/>
          <w:between w:val="nil"/>
        </w:pBdr>
        <w:rPr>
          <w:rFonts w:ascii="Times New Roman" w:eastAsia="Times New Roman" w:hAnsi="Times New Roman" w:cs="Times New Roman"/>
          <w:lang w:val="en-CA"/>
        </w:rPr>
      </w:pPr>
      <w:r w:rsidRPr="009D3E81">
        <w:rPr>
          <w:rFonts w:ascii="Times New Roman" w:eastAsia="Times New Roman" w:hAnsi="Times New Roman" w:cs="Times New Roman"/>
          <w:lang w:val="en-CA"/>
        </w:rPr>
        <w:t>To learn more about Haver &amp; Boecker Niagara products and services visit</w:t>
      </w:r>
      <w:r w:rsidR="004724D6" w:rsidRPr="009D3E81">
        <w:rPr>
          <w:rFonts w:ascii="Times New Roman" w:eastAsia="Times New Roman" w:hAnsi="Times New Roman" w:cs="Times New Roman"/>
          <w:lang w:val="en-CA"/>
        </w:rPr>
        <w:t xml:space="preserve"> </w:t>
      </w:r>
      <w:hyperlink r:id="rId14" w:history="1">
        <w:r w:rsidR="004724D6" w:rsidRPr="009D3E81">
          <w:rPr>
            <w:rStyle w:val="Hyperlink"/>
            <w:rFonts w:ascii="Times New Roman" w:eastAsia="Times New Roman" w:hAnsi="Times New Roman" w:cs="Times New Roman"/>
            <w:lang w:val="en-CA"/>
          </w:rPr>
          <w:t>www.haverniagara.com.br</w:t>
        </w:r>
      </w:hyperlink>
      <w:r w:rsidRPr="009D3E81">
        <w:rPr>
          <w:rFonts w:ascii="Times New Roman" w:eastAsia="Times New Roman" w:hAnsi="Times New Roman" w:cs="Times New Roman"/>
          <w:lang w:val="en-CA"/>
        </w:rPr>
        <w:t>.</w:t>
      </w:r>
    </w:p>
    <w:p w14:paraId="6012A43B" w14:textId="77777777" w:rsidR="00AC4D92" w:rsidRPr="009D3E81" w:rsidRDefault="00AC4D92" w:rsidP="00AC4D92">
      <w:pPr>
        <w:pBdr>
          <w:top w:val="nil"/>
          <w:left w:val="nil"/>
          <w:bottom w:val="nil"/>
          <w:right w:val="nil"/>
          <w:between w:val="nil"/>
        </w:pBdr>
        <w:rPr>
          <w:rFonts w:ascii="Times New Roman" w:eastAsia="Times New Roman" w:hAnsi="Times New Roman" w:cs="Times New Roman"/>
          <w:lang w:val="en-CA"/>
        </w:rPr>
      </w:pPr>
    </w:p>
    <w:p w14:paraId="3C92CAF3" w14:textId="77777777" w:rsidR="00AC4D92" w:rsidRPr="009D3E81" w:rsidRDefault="00AC4D92" w:rsidP="00AC4D92">
      <w:pPr>
        <w:pBdr>
          <w:top w:val="nil"/>
          <w:left w:val="nil"/>
          <w:bottom w:val="nil"/>
          <w:right w:val="nil"/>
          <w:between w:val="nil"/>
        </w:pBdr>
        <w:rPr>
          <w:rFonts w:ascii="Times New Roman" w:eastAsia="Times New Roman" w:hAnsi="Times New Roman" w:cs="Times New Roman"/>
          <w:lang w:val="en-CA"/>
        </w:rPr>
      </w:pPr>
    </w:p>
    <w:p w14:paraId="73C769C4" w14:textId="46336411" w:rsidR="005234DF" w:rsidRPr="009D3E81" w:rsidRDefault="005234DF" w:rsidP="001769E1">
      <w:pPr>
        <w:pBdr>
          <w:top w:val="nil"/>
          <w:left w:val="nil"/>
          <w:bottom w:val="nil"/>
          <w:right w:val="nil"/>
          <w:between w:val="nil"/>
        </w:pBdr>
        <w:rPr>
          <w:rFonts w:ascii="Times New Roman" w:eastAsia="Times New Roman" w:hAnsi="Times New Roman" w:cs="Times New Roman"/>
          <w:b/>
          <w:lang w:val="en-CA"/>
        </w:rPr>
      </w:pPr>
      <w:r w:rsidRPr="009D3E81">
        <w:rPr>
          <w:rFonts w:ascii="Times New Roman" w:eastAsia="Times New Roman" w:hAnsi="Times New Roman" w:cs="Times New Roman"/>
          <w:b/>
          <w:lang w:val="en-CA"/>
        </w:rPr>
        <w:t>About Haver &amp; Boecker Niagara</w:t>
      </w:r>
    </w:p>
    <w:p w14:paraId="00782E83" w14:textId="77777777" w:rsidR="001769E1" w:rsidRPr="009D3E81" w:rsidRDefault="001769E1" w:rsidP="001769E1">
      <w:pPr>
        <w:widowControl w:val="0"/>
        <w:spacing w:after="240" w:line="276" w:lineRule="auto"/>
        <w:rPr>
          <w:rFonts w:ascii="Times New Roman" w:hAnsi="Times New Roman" w:cs="Times New Roman"/>
          <w:lang w:val="en-CA"/>
        </w:rPr>
      </w:pPr>
      <w:r w:rsidRPr="009D3E81">
        <w:rPr>
          <w:rFonts w:ascii="Times New Roman" w:hAnsi="Times New Roman" w:cs="Times New Roman"/>
          <w:lang w:val="en-CA"/>
        </w:rPr>
        <w:t xml:space="preserve">Haver &amp; Boecker Niagara is a leading provider in screening, pelletizing and mineral processing plants and systems. The company’s mission is to deliver the best of these technologies to customers in the mining, minerals, aggregates, cement, building products, fertilizer and salt industries. With deep roots and years of experience in these industries, Haver &amp; Boecker Niagara uses its innovative and shared technologies to effectively meet the needs of customers around the world. </w:t>
      </w:r>
    </w:p>
    <w:p w14:paraId="37B4BDEE" w14:textId="00EF8970" w:rsidR="005234DF" w:rsidRPr="009D3E81" w:rsidRDefault="005234DF" w:rsidP="001769E1">
      <w:pPr>
        <w:widowControl w:val="0"/>
        <w:spacing w:after="240" w:line="276" w:lineRule="auto"/>
        <w:jc w:val="center"/>
        <w:rPr>
          <w:rFonts w:ascii="Times New Roman" w:eastAsia="Times New Roman" w:hAnsi="Times New Roman" w:cs="Times New Roman"/>
          <w:lang w:val="en-CA"/>
        </w:rPr>
      </w:pPr>
      <w:r w:rsidRPr="009D3E81">
        <w:rPr>
          <w:rFonts w:ascii="Times New Roman" w:eastAsia="Times New Roman" w:hAnsi="Times New Roman" w:cs="Times New Roman"/>
          <w:lang w:val="en-CA"/>
        </w:rPr>
        <w:t>###</w:t>
      </w:r>
    </w:p>
    <w:p w14:paraId="5D492596" w14:textId="600CA854" w:rsidR="005234DF" w:rsidRPr="009D3E81" w:rsidRDefault="005234DF" w:rsidP="00E76701">
      <w:pPr>
        <w:pBdr>
          <w:top w:val="nil"/>
          <w:left w:val="nil"/>
          <w:bottom w:val="nil"/>
          <w:right w:val="nil"/>
          <w:between w:val="nil"/>
        </w:pBdr>
        <w:spacing w:line="276" w:lineRule="auto"/>
        <w:rPr>
          <w:rFonts w:ascii="Times New Roman" w:eastAsia="Times New Roman" w:hAnsi="Times New Roman" w:cs="Times New Roman"/>
          <w:color w:val="000000"/>
          <w:lang w:val="en-CA"/>
        </w:rPr>
      </w:pPr>
      <w:r w:rsidRPr="009D3E81">
        <w:rPr>
          <w:rFonts w:ascii="Times New Roman" w:eastAsia="Times New Roman" w:hAnsi="Times New Roman" w:cs="Times New Roman"/>
          <w:b/>
          <w:color w:val="000000"/>
          <w:lang w:val="en-CA"/>
        </w:rPr>
        <w:t>IMAGE</w:t>
      </w:r>
      <w:r w:rsidRPr="009D3E81">
        <w:rPr>
          <w:rFonts w:ascii="Times New Roman" w:eastAsia="Times New Roman" w:hAnsi="Times New Roman" w:cs="Times New Roman"/>
          <w:color w:val="000000"/>
          <w:lang w:val="en-CA"/>
        </w:rPr>
        <w:t>: Haver&amp;BoeckerNiagara_</w:t>
      </w:r>
      <w:r w:rsidR="00CC3BC9">
        <w:rPr>
          <w:rFonts w:ascii="Times New Roman" w:eastAsia="Times New Roman" w:hAnsi="Times New Roman" w:cs="Times New Roman"/>
          <w:lang w:val="en-CA"/>
        </w:rPr>
        <w:t>PulseConditionMonitoring</w:t>
      </w:r>
      <w:r w:rsidRPr="009D3E81">
        <w:rPr>
          <w:rFonts w:ascii="Times New Roman" w:eastAsia="Times New Roman" w:hAnsi="Times New Roman" w:cs="Times New Roman"/>
          <w:color w:val="000000"/>
          <w:lang w:val="en-CA"/>
        </w:rPr>
        <w:t xml:space="preserve">.jpg </w:t>
      </w:r>
    </w:p>
    <w:p w14:paraId="5A33C7A7" w14:textId="67BEAF59" w:rsidR="005234DF" w:rsidRPr="009D3E81" w:rsidRDefault="005234DF" w:rsidP="00E76701">
      <w:pPr>
        <w:pBdr>
          <w:top w:val="nil"/>
          <w:left w:val="nil"/>
          <w:bottom w:val="nil"/>
          <w:right w:val="nil"/>
          <w:between w:val="nil"/>
        </w:pBdr>
        <w:spacing w:line="276" w:lineRule="auto"/>
        <w:rPr>
          <w:rFonts w:ascii="Times New Roman" w:eastAsia="Times New Roman" w:hAnsi="Times New Roman" w:cs="Times New Roman"/>
          <w:color w:val="000000"/>
          <w:lang w:val="en-CA"/>
        </w:rPr>
      </w:pPr>
      <w:r w:rsidRPr="009D3E81">
        <w:rPr>
          <w:rFonts w:ascii="Times New Roman" w:eastAsia="Times New Roman" w:hAnsi="Times New Roman" w:cs="Times New Roman"/>
          <w:b/>
          <w:color w:val="000000"/>
          <w:lang w:val="en-CA"/>
        </w:rPr>
        <w:t>Caption</w:t>
      </w:r>
      <w:r w:rsidRPr="009D3E81">
        <w:rPr>
          <w:rFonts w:ascii="Times New Roman" w:eastAsia="Times New Roman" w:hAnsi="Times New Roman" w:cs="Times New Roman"/>
          <w:color w:val="000000"/>
          <w:lang w:val="en-CA"/>
        </w:rPr>
        <w:t xml:space="preserve">: </w:t>
      </w:r>
      <w:r w:rsidR="00444C79" w:rsidRPr="009D3E81">
        <w:rPr>
          <w:rFonts w:ascii="Times New Roman" w:eastAsia="Times New Roman" w:hAnsi="Times New Roman" w:cs="Times New Roman"/>
          <w:color w:val="000000"/>
          <w:lang w:val="en-CA"/>
        </w:rPr>
        <w:t>Pulse Condition Monitoring is designed to monitor the health of vibrating screens using modern algorithms and artificial intelligence</w:t>
      </w:r>
      <w:r w:rsidR="007D4F9D" w:rsidRPr="009D3E81">
        <w:rPr>
          <w:rFonts w:ascii="Times New Roman" w:eastAsia="Times New Roman" w:hAnsi="Times New Roman" w:cs="Times New Roman"/>
          <w:color w:val="000000"/>
          <w:lang w:val="en-CA"/>
        </w:rPr>
        <w:t xml:space="preserve">. It </w:t>
      </w:r>
      <w:r w:rsidR="00444C79" w:rsidRPr="009D3E81">
        <w:rPr>
          <w:rFonts w:ascii="Times New Roman" w:eastAsia="Times New Roman" w:hAnsi="Times New Roman" w:cs="Times New Roman"/>
          <w:color w:val="000000"/>
          <w:lang w:val="en-CA"/>
        </w:rPr>
        <w:t>provide</w:t>
      </w:r>
      <w:r w:rsidR="007D4F9D" w:rsidRPr="009D3E81">
        <w:rPr>
          <w:rFonts w:ascii="Times New Roman" w:eastAsia="Times New Roman" w:hAnsi="Times New Roman" w:cs="Times New Roman"/>
          <w:color w:val="000000"/>
          <w:lang w:val="en-CA"/>
        </w:rPr>
        <w:t>s</w:t>
      </w:r>
      <w:r w:rsidR="00444C79" w:rsidRPr="009D3E81">
        <w:rPr>
          <w:rFonts w:ascii="Times New Roman" w:eastAsia="Times New Roman" w:hAnsi="Times New Roman" w:cs="Times New Roman"/>
          <w:color w:val="000000"/>
          <w:lang w:val="en-CA"/>
        </w:rPr>
        <w:t xml:space="preserve"> accurate measurements and forecasts complemented by information that is easy to understand.</w:t>
      </w:r>
    </w:p>
    <w:p w14:paraId="0F7F3B8C" w14:textId="77777777" w:rsidR="005234DF" w:rsidRPr="009D3E81" w:rsidRDefault="005234DF" w:rsidP="0068756E">
      <w:pPr>
        <w:pBdr>
          <w:top w:val="nil"/>
          <w:left w:val="nil"/>
          <w:bottom w:val="nil"/>
          <w:right w:val="nil"/>
          <w:between w:val="nil"/>
        </w:pBdr>
        <w:spacing w:line="276" w:lineRule="auto"/>
        <w:rPr>
          <w:rFonts w:ascii="Times New Roman" w:eastAsia="Times New Roman" w:hAnsi="Times New Roman" w:cs="Times New Roman"/>
          <w:color w:val="000000"/>
          <w:lang w:val="en-CA"/>
        </w:rPr>
      </w:pPr>
    </w:p>
    <w:p w14:paraId="1F1C103A" w14:textId="77777777" w:rsidR="005234DF" w:rsidRPr="009D3E81" w:rsidRDefault="005234DF" w:rsidP="00E76701">
      <w:pPr>
        <w:pBdr>
          <w:top w:val="nil"/>
          <w:left w:val="nil"/>
          <w:bottom w:val="nil"/>
          <w:right w:val="nil"/>
          <w:between w:val="nil"/>
        </w:pBdr>
        <w:spacing w:line="276" w:lineRule="auto"/>
        <w:rPr>
          <w:rFonts w:ascii="Times New Roman" w:eastAsia="Times New Roman" w:hAnsi="Times New Roman" w:cs="Times New Roman"/>
          <w:b/>
          <w:color w:val="000000"/>
          <w:lang w:val="en-CA"/>
        </w:rPr>
      </w:pPr>
      <w:r w:rsidRPr="009D3E81">
        <w:rPr>
          <w:rFonts w:ascii="Times New Roman" w:eastAsia="Times New Roman" w:hAnsi="Times New Roman" w:cs="Times New Roman"/>
          <w:b/>
          <w:color w:val="000000"/>
          <w:lang w:val="en-CA"/>
        </w:rPr>
        <w:t xml:space="preserve">Suggested Keywords: </w:t>
      </w:r>
    </w:p>
    <w:p w14:paraId="12A7348D" w14:textId="755562D1" w:rsidR="005234DF" w:rsidRPr="009D3E81" w:rsidRDefault="005234DF" w:rsidP="00E76701">
      <w:pPr>
        <w:pBdr>
          <w:top w:val="nil"/>
          <w:left w:val="nil"/>
          <w:bottom w:val="nil"/>
          <w:right w:val="nil"/>
          <w:between w:val="nil"/>
        </w:pBdr>
        <w:spacing w:line="276" w:lineRule="auto"/>
        <w:rPr>
          <w:rFonts w:ascii="Times New Roman" w:eastAsia="Times New Roman" w:hAnsi="Times New Roman" w:cs="Times New Roman"/>
          <w:color w:val="000000"/>
          <w:lang w:val="en-CA"/>
        </w:rPr>
      </w:pPr>
      <w:r w:rsidRPr="009D3E81">
        <w:rPr>
          <w:rFonts w:ascii="Times New Roman" w:eastAsia="Times New Roman" w:hAnsi="Times New Roman" w:cs="Times New Roman"/>
          <w:color w:val="000000"/>
          <w:lang w:val="en-CA"/>
        </w:rPr>
        <w:t xml:space="preserve">Haver &amp; Boecker Niagara, Aggregates, Mining, Mineral Processing, </w:t>
      </w:r>
      <w:r w:rsidR="00AC4D92" w:rsidRPr="009D3E81">
        <w:rPr>
          <w:rFonts w:ascii="Times New Roman" w:eastAsia="Times New Roman" w:hAnsi="Times New Roman" w:cs="Times New Roman"/>
          <w:color w:val="000000"/>
          <w:lang w:val="en-CA"/>
        </w:rPr>
        <w:t>Pulse, Pulse Condition Monitoring</w:t>
      </w:r>
    </w:p>
    <w:p w14:paraId="3397B088" w14:textId="77777777" w:rsidR="005234DF" w:rsidRPr="009D3E81" w:rsidRDefault="005234DF" w:rsidP="00E76701">
      <w:pPr>
        <w:pBdr>
          <w:top w:val="nil"/>
          <w:left w:val="nil"/>
          <w:bottom w:val="nil"/>
          <w:right w:val="nil"/>
          <w:between w:val="nil"/>
        </w:pBdr>
        <w:spacing w:line="276" w:lineRule="auto"/>
        <w:rPr>
          <w:rFonts w:ascii="Times New Roman" w:eastAsia="Times New Roman" w:hAnsi="Times New Roman" w:cs="Times New Roman"/>
          <w:color w:val="000000"/>
          <w:lang w:val="en-CA"/>
        </w:rPr>
      </w:pPr>
    </w:p>
    <w:p w14:paraId="5D5C2ACB" w14:textId="3DB3F260" w:rsidR="005234DF" w:rsidRPr="009D3E81" w:rsidRDefault="005234DF" w:rsidP="00E76701">
      <w:pPr>
        <w:pBdr>
          <w:top w:val="nil"/>
          <w:left w:val="nil"/>
          <w:bottom w:val="nil"/>
          <w:right w:val="nil"/>
          <w:between w:val="nil"/>
        </w:pBdr>
        <w:spacing w:line="276" w:lineRule="auto"/>
        <w:rPr>
          <w:rFonts w:ascii="Times New Roman" w:eastAsia="Cambria" w:hAnsi="Times New Roman" w:cs="Times New Roman"/>
          <w:color w:val="000000"/>
          <w:lang w:val="en-CA"/>
        </w:rPr>
      </w:pPr>
      <w:r w:rsidRPr="009D3E81">
        <w:rPr>
          <w:rFonts w:ascii="Times New Roman" w:eastAsia="Times New Roman" w:hAnsi="Times New Roman" w:cs="Times New Roman"/>
          <w:b/>
          <w:color w:val="000000"/>
          <w:lang w:val="en-CA"/>
        </w:rPr>
        <w:lastRenderedPageBreak/>
        <w:t xml:space="preserve">Suggested Social Media Post: </w:t>
      </w:r>
      <w:r w:rsidRPr="009D3E81">
        <w:rPr>
          <w:rFonts w:ascii="Times New Roman" w:eastAsia="Times New Roman" w:hAnsi="Times New Roman" w:cs="Times New Roman"/>
          <w:i/>
          <w:color w:val="000000"/>
          <w:lang w:val="en-CA"/>
        </w:rPr>
        <w:t>@Haver &amp; Boecker Niagara</w:t>
      </w:r>
      <w:r w:rsidR="00444C79" w:rsidRPr="009D3E81">
        <w:rPr>
          <w:rFonts w:ascii="Times New Roman" w:eastAsia="Times New Roman" w:hAnsi="Times New Roman" w:cs="Times New Roman"/>
          <w:iCs/>
          <w:color w:val="000000"/>
          <w:lang w:val="en-CA"/>
        </w:rPr>
        <w:t xml:space="preserve">’s Pulse Condition Monitoring is a diagnostic tool that helps mineral processing operations be proactive, rather than reactive, when it comes to maintenance efforts. This leads to increased efficiency, decreased downtime and improved reliability. </w:t>
      </w:r>
      <w:r w:rsidRPr="009D3E81">
        <w:rPr>
          <w:rFonts w:ascii="Times New Roman" w:eastAsia="Times New Roman" w:hAnsi="Times New Roman" w:cs="Times New Roman"/>
          <w:color w:val="000000"/>
          <w:lang w:val="en-CA"/>
        </w:rPr>
        <w:t>{Insert Link &amp; Photo}</w:t>
      </w:r>
    </w:p>
    <w:p w14:paraId="33E2A256" w14:textId="77777777" w:rsidR="005234DF" w:rsidRPr="009D3E81" w:rsidRDefault="005234DF" w:rsidP="00E76701">
      <w:pPr>
        <w:pBdr>
          <w:top w:val="nil"/>
          <w:left w:val="nil"/>
          <w:bottom w:val="nil"/>
          <w:right w:val="nil"/>
          <w:between w:val="nil"/>
        </w:pBdr>
        <w:rPr>
          <w:rFonts w:ascii="Times New Roman" w:eastAsia="Times New Roman" w:hAnsi="Times New Roman" w:cs="Times New Roman"/>
          <w:b/>
          <w:color w:val="000000"/>
          <w:sz w:val="30"/>
          <w:szCs w:val="30"/>
          <w:lang w:val="en-CA"/>
        </w:rPr>
      </w:pPr>
    </w:p>
    <w:p w14:paraId="2B367E10" w14:textId="77777777" w:rsidR="00BF6684" w:rsidRPr="009D3E81" w:rsidRDefault="00BF6684">
      <w:pPr>
        <w:rPr>
          <w:rFonts w:ascii="Arial" w:hAnsi="Arial" w:cs="Arial"/>
          <w:lang w:val="en-CA"/>
        </w:rPr>
      </w:pPr>
    </w:p>
    <w:sectPr w:rsidR="00BF6684" w:rsidRPr="009D3E81" w:rsidSect="00E76701">
      <w:headerReference w:type="even" r:id="rId15"/>
      <w:headerReference w:type="default" r:id="rId16"/>
      <w:footerReference w:type="default" r:id="rId17"/>
      <w:headerReference w:type="first" r:id="rId18"/>
      <w:pgSz w:w="12242" w:h="15842" w:code="9"/>
      <w:pgMar w:top="1908" w:right="1440" w:bottom="2567" w:left="1440"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30B01" w14:textId="77777777" w:rsidR="00040081" w:rsidRDefault="00040081" w:rsidP="007C1089">
      <w:r>
        <w:separator/>
      </w:r>
    </w:p>
  </w:endnote>
  <w:endnote w:type="continuationSeparator" w:id="0">
    <w:p w14:paraId="5CCCA2FF" w14:textId="77777777" w:rsidR="00040081" w:rsidRDefault="00040081" w:rsidP="007C1089">
      <w:r>
        <w:continuationSeparator/>
      </w:r>
    </w:p>
  </w:endnote>
  <w:endnote w:type="continuationNotice" w:id="1">
    <w:p w14:paraId="61BE000E" w14:textId="77777777" w:rsidR="00040081" w:rsidRDefault="00040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venir LT 85 Heavy">
    <w:altName w:val="Tw Cen MT Condensed Extra Bold"/>
    <w:panose1 w:val="020B0703020203020204"/>
    <w:charset w:val="00"/>
    <w:family w:val="swiss"/>
    <w:pitch w:val="variable"/>
    <w:sig w:usb0="800000AF" w:usb1="5000204A" w:usb2="00000000" w:usb3="00000000" w:csb0="0000009B" w:csb1="00000000"/>
  </w:font>
  <w:font w:name="Avenir LT Std 65 Medium">
    <w:altName w:val="Calibri"/>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607FB" w14:textId="77777777" w:rsidR="00E81077" w:rsidRDefault="004A32D1" w:rsidP="0043198F">
    <w:pPr>
      <w:pStyle w:val="Footer"/>
      <w:jc w:val="center"/>
      <w:rPr>
        <w:rFonts w:ascii="Avenir LT 85 Heavy" w:hAnsi="Avenir LT 85 Heavy"/>
        <w:b/>
        <w:noProof/>
        <w:color w:val="A6A6A6" w:themeColor="background1" w:themeShade="A6"/>
        <w:sz w:val="16"/>
        <w:szCs w:val="16"/>
        <w:lang w:eastAsia="pt-BR"/>
      </w:rPr>
    </w:pPr>
    <w:r>
      <w:rPr>
        <w:rFonts w:ascii="Avenir LT 85 Heavy" w:hAnsi="Avenir LT 85 Heavy"/>
        <w:b/>
        <w:noProof/>
        <w:color w:val="A6A6A6" w:themeColor="background1" w:themeShade="A6"/>
        <w:sz w:val="16"/>
        <w:szCs w:val="16"/>
        <w:lang w:val="pt-BR" w:eastAsia="pt-BR"/>
      </w:rPr>
      <w:drawing>
        <wp:anchor distT="0" distB="0" distL="114300" distR="114300" simplePos="0" relativeHeight="251663360" behindDoc="1" locked="0" layoutInCell="1" allowOverlap="1" wp14:anchorId="541B82D0" wp14:editId="041CADD9">
          <wp:simplePos x="0" y="0"/>
          <wp:positionH relativeFrom="margin">
            <wp:posOffset>372745</wp:posOffset>
          </wp:positionH>
          <wp:positionV relativeFrom="paragraph">
            <wp:posOffset>-1293818</wp:posOffset>
          </wp:positionV>
          <wp:extent cx="5572125" cy="1891665"/>
          <wp:effectExtent l="0" t="0" r="0"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ia\Desktop\perfect-flow-niagara-flexma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72125" cy="1891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D02EC" w14:textId="6204A72B" w:rsidR="0043198F" w:rsidRPr="00196847" w:rsidRDefault="00B76A2E" w:rsidP="00B76A2E">
    <w:pPr>
      <w:jc w:val="center"/>
      <w:rPr>
        <w:rFonts w:ascii="Times New Roman" w:eastAsia="Times New Roman" w:hAnsi="Times New Roman" w:cs="Times New Roman"/>
        <w:lang w:val="pt-BR"/>
      </w:rPr>
    </w:pPr>
    <w:r w:rsidRPr="00B76A2E">
      <w:rPr>
        <w:rFonts w:ascii="Arial" w:eastAsia="Times New Roman" w:hAnsi="Arial" w:cs="Arial"/>
        <w:b/>
        <w:bCs/>
        <w:color w:val="A6A6A6"/>
        <w:sz w:val="16"/>
        <w:szCs w:val="16"/>
        <w:lang w:val="pt-BR"/>
      </w:rPr>
      <w:t>Rodovia Campinas Monte-Mor, km 20 Bairro Aterrado - Monte-Mor, SP - Brasil | T: +55 19 3879 9100</w:t>
    </w:r>
    <w:r>
      <w:rPr>
        <w:rFonts w:ascii="Arial" w:eastAsia="Times New Roman" w:hAnsi="Arial" w:cs="Arial"/>
        <w:b/>
        <w:bCs/>
        <w:color w:val="A6A6A6"/>
        <w:sz w:val="16"/>
        <w:szCs w:val="16"/>
        <w:lang w:val="pt-BR"/>
      </w:rPr>
      <w:t xml:space="preserve"> | </w:t>
    </w:r>
    <w:r w:rsidR="004A32D1" w:rsidRPr="00196847">
      <w:rPr>
        <w:rFonts w:ascii="Avenir LT Std 65 Medium" w:hAnsi="Avenir LT Std 65 Medium"/>
        <w:b/>
        <w:color w:val="A6A6A6" w:themeColor="background1" w:themeShade="A6"/>
        <w:sz w:val="16"/>
        <w:szCs w:val="16"/>
        <w:lang w:val="pt-BR"/>
      </w:rPr>
      <w:t>www.haverniagara.c</w:t>
    </w:r>
    <w:r w:rsidR="0068756E" w:rsidRPr="00196847">
      <w:rPr>
        <w:rFonts w:ascii="Avenir LT Std 65 Medium" w:hAnsi="Avenir LT Std 65 Medium"/>
        <w:b/>
        <w:color w:val="A6A6A6" w:themeColor="background1" w:themeShade="A6"/>
        <w:sz w:val="16"/>
        <w:szCs w:val="16"/>
        <w:lang w:val="pt-BR"/>
      </w:rPr>
      <w:t>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39654" w14:textId="77777777" w:rsidR="00040081" w:rsidRDefault="00040081" w:rsidP="007C1089">
      <w:r>
        <w:separator/>
      </w:r>
    </w:p>
  </w:footnote>
  <w:footnote w:type="continuationSeparator" w:id="0">
    <w:p w14:paraId="2753A551" w14:textId="77777777" w:rsidR="00040081" w:rsidRDefault="00040081" w:rsidP="007C1089">
      <w:r>
        <w:continuationSeparator/>
      </w:r>
    </w:p>
  </w:footnote>
  <w:footnote w:type="continuationNotice" w:id="1">
    <w:p w14:paraId="63E347A2" w14:textId="77777777" w:rsidR="00040081" w:rsidRDefault="00040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ABA0" w14:textId="77777777" w:rsidR="007C1089" w:rsidRDefault="00040081">
    <w:pPr>
      <w:pStyle w:val="Header"/>
    </w:pPr>
    <w:r>
      <w:rPr>
        <w:noProof/>
      </w:rPr>
      <w:pict w14:anchorId="4B225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BAUS_full_page_header_footer" style="position:absolute;margin-left:0;margin-top:0;width:594.7pt;height:841.7pt;z-index:-251657216;mso-wrap-edited:f;mso-width-percent:0;mso-height-percent:0;mso-position-horizontal:center;mso-position-horizontal-relative:margin;mso-position-vertical:center;mso-position-vertical-relative:margin;mso-width-percent:0;mso-height-percent:0" wrapcoords="8471 886 8471 1117 9098 1194 10786 1194 10296 1328 10024 1444 9969 1579 9996 1656 10133 1810 10105 2118 9996 2195 10078 2310 10786 2426 9806 2503 9588 2560 9588 2734 10759 3042 10786 18751 3187 18770 3187 18982 10786 19059 3269 19174 3269 19328 3868 19405 3704 19425 3704 19887 6129 19983 5965 20291 3650 20291 2833 20580 2833 20753 3677 20791 6238 20791 14573 20791 18604 20753 18658 20599 17596 20599 17868 20445 17868 20098 15090 19983 10786 19983 18250 19694 18304 19386 18086 19367 14954 19367 15008 19290 14464 19251 10786 19059 18277 18982 18277 18770 10759 18751 10814 3042 11903 2734 11930 2560 11685 2503 10786 2426 11277 2349 11495 2233 11358 1810 11522 1752 11522 1636 11467 1463 11168 1328 10786 1194 12965 1117 13074 1020 12911 886 8471 886">
          <v:imagedata r:id="rId1" o:title="HBAUS_full_page_header_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74BD" w14:textId="77777777" w:rsidR="0043198F" w:rsidRDefault="00406A4D">
    <w:pPr>
      <w:pStyle w:val="Header"/>
      <w:rPr>
        <w:noProof/>
        <w:lang w:val="pt-BR" w:eastAsia="pt-BR"/>
      </w:rPr>
    </w:pPr>
    <w:r>
      <w:rPr>
        <w:noProof/>
        <w:lang w:val="pt-BR" w:eastAsia="pt-BR"/>
      </w:rPr>
      <w:drawing>
        <wp:anchor distT="0" distB="0" distL="114300" distR="114300" simplePos="0" relativeHeight="251662336" behindDoc="0" locked="0" layoutInCell="1" allowOverlap="1" wp14:anchorId="18BD4CFA" wp14:editId="313EDFC6">
          <wp:simplePos x="0" y="0"/>
          <wp:positionH relativeFrom="column">
            <wp:posOffset>2258060</wp:posOffset>
          </wp:positionH>
          <wp:positionV relativeFrom="paragraph">
            <wp:posOffset>-123825</wp:posOffset>
          </wp:positionV>
          <wp:extent cx="1341120" cy="854075"/>
          <wp:effectExtent l="0" t="0" r="0" b="3175"/>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N_pos_mono.png"/>
                  <pic:cNvPicPr/>
                </pic:nvPicPr>
                <pic:blipFill>
                  <a:blip r:embed="rId1">
                    <a:extLst>
                      <a:ext uri="{28A0092B-C50C-407E-A947-70E740481C1C}">
                        <a14:useLocalDpi xmlns:a14="http://schemas.microsoft.com/office/drawing/2010/main" val="0"/>
                      </a:ext>
                    </a:extLst>
                  </a:blip>
                  <a:stretch>
                    <a:fillRect/>
                  </a:stretch>
                </pic:blipFill>
                <pic:spPr>
                  <a:xfrm>
                    <a:off x="0" y="0"/>
                    <a:ext cx="1341120" cy="854075"/>
                  </a:xfrm>
                  <a:prstGeom prst="rect">
                    <a:avLst/>
                  </a:prstGeom>
                </pic:spPr>
              </pic:pic>
            </a:graphicData>
          </a:graphic>
          <wp14:sizeRelH relativeFrom="page">
            <wp14:pctWidth>0</wp14:pctWidth>
          </wp14:sizeRelH>
          <wp14:sizeRelV relativeFrom="page">
            <wp14:pctHeight>0</wp14:pctHeight>
          </wp14:sizeRelV>
        </wp:anchor>
      </w:drawing>
    </w:r>
  </w:p>
  <w:p w14:paraId="7B3A6BD8" w14:textId="77777777" w:rsidR="0043198F" w:rsidRDefault="0043198F">
    <w:pPr>
      <w:pStyle w:val="Header"/>
      <w:rPr>
        <w:noProof/>
        <w:lang w:val="pt-BR" w:eastAsia="pt-BR"/>
      </w:rPr>
    </w:pPr>
  </w:p>
  <w:p w14:paraId="0B4840F9" w14:textId="77777777" w:rsidR="0043198F" w:rsidRDefault="00431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8846" w14:textId="77777777" w:rsidR="007C1089" w:rsidRDefault="00040081">
    <w:pPr>
      <w:pStyle w:val="Header"/>
    </w:pPr>
    <w:r>
      <w:rPr>
        <w:noProof/>
      </w:rPr>
      <w:pict w14:anchorId="58897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BAUS_full_page_header_footer" style="position:absolute;margin-left:0;margin-top:0;width:594.7pt;height:841.7pt;z-index:-251656192;mso-wrap-edited:f;mso-width-percent:0;mso-height-percent:0;mso-position-horizontal:center;mso-position-horizontal-relative:margin;mso-position-vertical:center;mso-position-vertical-relative:margin;mso-width-percent:0;mso-height-percent:0" wrapcoords="8471 886 8471 1117 9098 1194 10786 1194 10296 1328 10024 1444 9969 1579 9996 1656 10133 1810 10105 2118 9996 2195 10078 2310 10786 2426 9806 2503 9588 2560 9588 2734 10759 3042 10786 18751 3187 18770 3187 18982 10786 19059 3269 19174 3269 19328 3868 19405 3704 19425 3704 19887 6129 19983 5965 20291 3650 20291 2833 20580 2833 20753 3677 20791 6238 20791 14573 20791 18604 20753 18658 20599 17596 20599 17868 20445 17868 20098 15090 19983 10786 19983 18250 19694 18304 19386 18086 19367 14954 19367 15008 19290 14464 19251 10786 19059 18277 18982 18277 18770 10759 18751 10814 3042 11903 2734 11930 2560 11685 2503 10786 2426 11277 2349 11495 2233 11358 1810 11522 1752 11522 1636 11467 1463 11168 1328 10786 1194 12965 1117 13074 1020 12911 886 8471 886">
          <v:imagedata r:id="rId1" o:title="HBAUS_full_page_header_foo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B0FB1"/>
    <w:multiLevelType w:val="hybridMultilevel"/>
    <w:tmpl w:val="A574DF68"/>
    <w:lvl w:ilvl="0" w:tplc="810C4788">
      <w:start w:val="1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89"/>
    <w:rsid w:val="00040081"/>
    <w:rsid w:val="000418F0"/>
    <w:rsid w:val="000547D9"/>
    <w:rsid w:val="00092F24"/>
    <w:rsid w:val="000C3751"/>
    <w:rsid w:val="000C3A4C"/>
    <w:rsid w:val="000D180F"/>
    <w:rsid w:val="001340A4"/>
    <w:rsid w:val="00136CE7"/>
    <w:rsid w:val="00141554"/>
    <w:rsid w:val="00144083"/>
    <w:rsid w:val="00172927"/>
    <w:rsid w:val="001769E1"/>
    <w:rsid w:val="00182958"/>
    <w:rsid w:val="00196847"/>
    <w:rsid w:val="00197743"/>
    <w:rsid w:val="001A41D3"/>
    <w:rsid w:val="00223AAB"/>
    <w:rsid w:val="00255EB3"/>
    <w:rsid w:val="0026268F"/>
    <w:rsid w:val="00266379"/>
    <w:rsid w:val="00295BE5"/>
    <w:rsid w:val="002A5D66"/>
    <w:rsid w:val="002B5150"/>
    <w:rsid w:val="002D37F3"/>
    <w:rsid w:val="002F11A5"/>
    <w:rsid w:val="0033285F"/>
    <w:rsid w:val="003453F6"/>
    <w:rsid w:val="003535B9"/>
    <w:rsid w:val="003A0FF2"/>
    <w:rsid w:val="003D472F"/>
    <w:rsid w:val="003E2D21"/>
    <w:rsid w:val="004018F9"/>
    <w:rsid w:val="00406A4D"/>
    <w:rsid w:val="0043198F"/>
    <w:rsid w:val="00441F24"/>
    <w:rsid w:val="00444C79"/>
    <w:rsid w:val="004724D6"/>
    <w:rsid w:val="004A32D1"/>
    <w:rsid w:val="004A47D7"/>
    <w:rsid w:val="004E1CAF"/>
    <w:rsid w:val="005234DF"/>
    <w:rsid w:val="00570865"/>
    <w:rsid w:val="00571A75"/>
    <w:rsid w:val="00574968"/>
    <w:rsid w:val="005B17A2"/>
    <w:rsid w:val="005C37DA"/>
    <w:rsid w:val="0063177E"/>
    <w:rsid w:val="00652F47"/>
    <w:rsid w:val="0065783E"/>
    <w:rsid w:val="006737F5"/>
    <w:rsid w:val="0068756E"/>
    <w:rsid w:val="00687593"/>
    <w:rsid w:val="006A63E3"/>
    <w:rsid w:val="006D461F"/>
    <w:rsid w:val="006F5847"/>
    <w:rsid w:val="00714C92"/>
    <w:rsid w:val="00760EB4"/>
    <w:rsid w:val="00771988"/>
    <w:rsid w:val="00787790"/>
    <w:rsid w:val="007A38FE"/>
    <w:rsid w:val="007A768C"/>
    <w:rsid w:val="007C1089"/>
    <w:rsid w:val="007D4F9D"/>
    <w:rsid w:val="0089567B"/>
    <w:rsid w:val="008C66B3"/>
    <w:rsid w:val="008C7835"/>
    <w:rsid w:val="008F609E"/>
    <w:rsid w:val="00916917"/>
    <w:rsid w:val="00932C3E"/>
    <w:rsid w:val="00944200"/>
    <w:rsid w:val="009951A3"/>
    <w:rsid w:val="009B360C"/>
    <w:rsid w:val="009B7603"/>
    <w:rsid w:val="009C54F0"/>
    <w:rsid w:val="009D3E81"/>
    <w:rsid w:val="009D5134"/>
    <w:rsid w:val="009E67F4"/>
    <w:rsid w:val="00A07256"/>
    <w:rsid w:val="00A33F8B"/>
    <w:rsid w:val="00A57CAD"/>
    <w:rsid w:val="00A76762"/>
    <w:rsid w:val="00AA21DC"/>
    <w:rsid w:val="00AC4D92"/>
    <w:rsid w:val="00AF3BA2"/>
    <w:rsid w:val="00B22DD2"/>
    <w:rsid w:val="00B276ED"/>
    <w:rsid w:val="00B34C59"/>
    <w:rsid w:val="00B73438"/>
    <w:rsid w:val="00B76A2E"/>
    <w:rsid w:val="00B82F5F"/>
    <w:rsid w:val="00BC49DB"/>
    <w:rsid w:val="00BE49CF"/>
    <w:rsid w:val="00BF6684"/>
    <w:rsid w:val="00C23B6E"/>
    <w:rsid w:val="00C267CB"/>
    <w:rsid w:val="00C61A6C"/>
    <w:rsid w:val="00C7049B"/>
    <w:rsid w:val="00C73785"/>
    <w:rsid w:val="00CC16C3"/>
    <w:rsid w:val="00CC3BC9"/>
    <w:rsid w:val="00D0225D"/>
    <w:rsid w:val="00D16C54"/>
    <w:rsid w:val="00D3634D"/>
    <w:rsid w:val="00D4067B"/>
    <w:rsid w:val="00D72DEE"/>
    <w:rsid w:val="00DA0F9F"/>
    <w:rsid w:val="00DD076A"/>
    <w:rsid w:val="00DE59F7"/>
    <w:rsid w:val="00E20CF5"/>
    <w:rsid w:val="00E25A76"/>
    <w:rsid w:val="00E556BE"/>
    <w:rsid w:val="00E66CBE"/>
    <w:rsid w:val="00E73913"/>
    <w:rsid w:val="00E76701"/>
    <w:rsid w:val="00E8002F"/>
    <w:rsid w:val="00E81077"/>
    <w:rsid w:val="00F44ED7"/>
    <w:rsid w:val="00F5286B"/>
    <w:rsid w:val="00F53264"/>
    <w:rsid w:val="00F74B71"/>
    <w:rsid w:val="00FA0385"/>
    <w:rsid w:val="00FA2A34"/>
    <w:rsid w:val="00FA39E6"/>
    <w:rsid w:val="00FC072A"/>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414A06D"/>
  <w14:defaultImageDpi w14:val="300"/>
  <w15:docId w15:val="{E9A223AA-9632-43AD-9FDD-D427F63C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089"/>
    <w:pPr>
      <w:tabs>
        <w:tab w:val="center" w:pos="4680"/>
        <w:tab w:val="right" w:pos="9360"/>
      </w:tabs>
    </w:pPr>
  </w:style>
  <w:style w:type="character" w:customStyle="1" w:styleId="HeaderChar">
    <w:name w:val="Header Char"/>
    <w:basedOn w:val="DefaultParagraphFont"/>
    <w:link w:val="Header"/>
    <w:uiPriority w:val="99"/>
    <w:rsid w:val="007C1089"/>
  </w:style>
  <w:style w:type="paragraph" w:styleId="Footer">
    <w:name w:val="footer"/>
    <w:basedOn w:val="Normal"/>
    <w:link w:val="FooterChar"/>
    <w:uiPriority w:val="99"/>
    <w:unhideWhenUsed/>
    <w:rsid w:val="007C1089"/>
    <w:pPr>
      <w:tabs>
        <w:tab w:val="center" w:pos="4680"/>
        <w:tab w:val="right" w:pos="9360"/>
      </w:tabs>
    </w:pPr>
  </w:style>
  <w:style w:type="character" w:customStyle="1" w:styleId="FooterChar">
    <w:name w:val="Footer Char"/>
    <w:basedOn w:val="DefaultParagraphFont"/>
    <w:link w:val="Footer"/>
    <w:uiPriority w:val="99"/>
    <w:rsid w:val="007C1089"/>
  </w:style>
  <w:style w:type="paragraph" w:styleId="BalloonText">
    <w:name w:val="Balloon Text"/>
    <w:basedOn w:val="Normal"/>
    <w:link w:val="BalloonTextChar"/>
    <w:uiPriority w:val="99"/>
    <w:semiHidden/>
    <w:unhideWhenUsed/>
    <w:rsid w:val="0043198F"/>
    <w:rPr>
      <w:rFonts w:ascii="Tahoma" w:hAnsi="Tahoma" w:cs="Tahoma"/>
      <w:sz w:val="16"/>
      <w:szCs w:val="16"/>
    </w:rPr>
  </w:style>
  <w:style w:type="character" w:customStyle="1" w:styleId="BalloonTextChar">
    <w:name w:val="Balloon Text Char"/>
    <w:basedOn w:val="DefaultParagraphFont"/>
    <w:link w:val="BalloonText"/>
    <w:uiPriority w:val="99"/>
    <w:semiHidden/>
    <w:rsid w:val="0043198F"/>
    <w:rPr>
      <w:rFonts w:ascii="Tahoma" w:hAnsi="Tahoma" w:cs="Tahoma"/>
      <w:sz w:val="16"/>
      <w:szCs w:val="16"/>
    </w:rPr>
  </w:style>
  <w:style w:type="character" w:styleId="Hyperlink">
    <w:name w:val="Hyperlink"/>
    <w:basedOn w:val="DefaultParagraphFont"/>
    <w:uiPriority w:val="99"/>
    <w:unhideWhenUsed/>
    <w:rsid w:val="005234DF"/>
    <w:rPr>
      <w:color w:val="0563C1" w:themeColor="hyperlink"/>
      <w:u w:val="single"/>
    </w:rPr>
  </w:style>
  <w:style w:type="character" w:customStyle="1" w:styleId="UnresolvedMention1">
    <w:name w:val="Unresolved Mention1"/>
    <w:basedOn w:val="DefaultParagraphFont"/>
    <w:uiPriority w:val="99"/>
    <w:semiHidden/>
    <w:unhideWhenUsed/>
    <w:rsid w:val="005234DF"/>
    <w:rPr>
      <w:color w:val="605E5C"/>
      <w:shd w:val="clear" w:color="auto" w:fill="E1DFDD"/>
    </w:rPr>
  </w:style>
  <w:style w:type="character" w:styleId="CommentReference">
    <w:name w:val="annotation reference"/>
    <w:basedOn w:val="DefaultParagraphFont"/>
    <w:uiPriority w:val="99"/>
    <w:semiHidden/>
    <w:unhideWhenUsed/>
    <w:rsid w:val="003453F6"/>
    <w:rPr>
      <w:sz w:val="16"/>
      <w:szCs w:val="16"/>
    </w:rPr>
  </w:style>
  <w:style w:type="paragraph" w:styleId="CommentText">
    <w:name w:val="annotation text"/>
    <w:basedOn w:val="Normal"/>
    <w:link w:val="CommentTextChar"/>
    <w:uiPriority w:val="99"/>
    <w:unhideWhenUsed/>
    <w:rsid w:val="003453F6"/>
    <w:rPr>
      <w:sz w:val="20"/>
      <w:szCs w:val="20"/>
    </w:rPr>
  </w:style>
  <w:style w:type="character" w:customStyle="1" w:styleId="CommentTextChar">
    <w:name w:val="Comment Text Char"/>
    <w:basedOn w:val="DefaultParagraphFont"/>
    <w:link w:val="CommentText"/>
    <w:uiPriority w:val="99"/>
    <w:rsid w:val="003453F6"/>
    <w:rPr>
      <w:sz w:val="20"/>
      <w:szCs w:val="20"/>
    </w:rPr>
  </w:style>
  <w:style w:type="paragraph" w:styleId="CommentSubject">
    <w:name w:val="annotation subject"/>
    <w:basedOn w:val="CommentText"/>
    <w:next w:val="CommentText"/>
    <w:link w:val="CommentSubjectChar"/>
    <w:uiPriority w:val="99"/>
    <w:semiHidden/>
    <w:unhideWhenUsed/>
    <w:rsid w:val="003453F6"/>
    <w:rPr>
      <w:b/>
      <w:bCs/>
    </w:rPr>
  </w:style>
  <w:style w:type="character" w:customStyle="1" w:styleId="CommentSubjectChar">
    <w:name w:val="Comment Subject Char"/>
    <w:basedOn w:val="CommentTextChar"/>
    <w:link w:val="CommentSubject"/>
    <w:uiPriority w:val="99"/>
    <w:semiHidden/>
    <w:rsid w:val="003453F6"/>
    <w:rPr>
      <w:b/>
      <w:bCs/>
      <w:sz w:val="20"/>
      <w:szCs w:val="20"/>
    </w:rPr>
  </w:style>
  <w:style w:type="paragraph" w:styleId="Revision">
    <w:name w:val="Revision"/>
    <w:hidden/>
    <w:uiPriority w:val="99"/>
    <w:semiHidden/>
    <w:rsid w:val="000C3751"/>
  </w:style>
  <w:style w:type="character" w:customStyle="1" w:styleId="apple-converted-space">
    <w:name w:val="apple-converted-space"/>
    <w:basedOn w:val="DefaultParagraphFont"/>
    <w:rsid w:val="00B76A2E"/>
  </w:style>
  <w:style w:type="character" w:styleId="FollowedHyperlink">
    <w:name w:val="FollowedHyperlink"/>
    <w:basedOn w:val="DefaultParagraphFont"/>
    <w:uiPriority w:val="99"/>
    <w:semiHidden/>
    <w:unhideWhenUsed/>
    <w:rsid w:val="004724D6"/>
    <w:rPr>
      <w:color w:val="954F72" w:themeColor="followedHyperlink"/>
      <w:u w:val="single"/>
    </w:rPr>
  </w:style>
  <w:style w:type="character" w:customStyle="1" w:styleId="UnresolvedMention2">
    <w:name w:val="Unresolved Mention2"/>
    <w:basedOn w:val="DefaultParagraphFont"/>
    <w:uiPriority w:val="99"/>
    <w:semiHidden/>
    <w:unhideWhenUsed/>
    <w:rsid w:val="00472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244615">
      <w:bodyDiv w:val="1"/>
      <w:marLeft w:val="0"/>
      <w:marRight w:val="0"/>
      <w:marTop w:val="0"/>
      <w:marBottom w:val="0"/>
      <w:divBdr>
        <w:top w:val="none" w:sz="0" w:space="0" w:color="auto"/>
        <w:left w:val="none" w:sz="0" w:space="0" w:color="auto"/>
        <w:bottom w:val="none" w:sz="0" w:space="0" w:color="auto"/>
        <w:right w:val="none" w:sz="0" w:space="0" w:color="auto"/>
      </w:divBdr>
    </w:div>
    <w:div w:id="1172987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right@haverniagara.com.br" TargetMode="External"/><Relationship Id="rId13" Type="http://schemas.openxmlformats.org/officeDocument/2006/relationships/hyperlink" Target="https://havercanada.com/vibration-analysi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vercanad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oncladmktg.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averniagara.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ron@ironcladmktg.com" TargetMode="External"/><Relationship Id="rId14" Type="http://schemas.openxmlformats.org/officeDocument/2006/relationships/hyperlink" Target="http://www.haverniagara.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0F17-138C-7043-AB02-7F6DCBD3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4453</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Rivas</dc:creator>
  <cp:lastModifiedBy>Brittany Luthi</cp:lastModifiedBy>
  <cp:revision>4</cp:revision>
  <cp:lastPrinted>2020-04-06T17:19:00Z</cp:lastPrinted>
  <dcterms:created xsi:type="dcterms:W3CDTF">2020-07-20T17:48:00Z</dcterms:created>
  <dcterms:modified xsi:type="dcterms:W3CDTF">2020-07-20T17:49:00Z</dcterms:modified>
</cp:coreProperties>
</file>